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90B" w:rsidRDefault="000D12B0">
      <w:pPr>
        <w:rPr>
          <w:rFonts w:ascii="Times New Roman" w:hAnsi="Times New Roman" w:cs="Times New Roman"/>
          <w:sz w:val="24"/>
        </w:rPr>
      </w:pPr>
      <w:r>
        <w:rPr>
          <w:rFonts w:ascii="Times New Roman" w:hAnsi="Times New Roman" w:cs="Times New Roman"/>
          <w:sz w:val="24"/>
        </w:rPr>
        <w:t>Name: ________</w:t>
      </w:r>
    </w:p>
    <w:p w:rsidR="000D12B0" w:rsidRDefault="000D12B0">
      <w:pPr>
        <w:rPr>
          <w:rFonts w:ascii="Times New Roman" w:hAnsi="Times New Roman" w:cs="Times New Roman"/>
          <w:sz w:val="24"/>
        </w:rPr>
      </w:pPr>
      <w:r>
        <w:rPr>
          <w:rFonts w:ascii="Times New Roman" w:hAnsi="Times New Roman" w:cs="Times New Roman"/>
          <w:sz w:val="24"/>
        </w:rPr>
        <w:t>Date:   ________</w:t>
      </w:r>
    </w:p>
    <w:p w:rsidR="000D12B0" w:rsidRDefault="000D12B0">
      <w:pPr>
        <w:rPr>
          <w:rFonts w:ascii="Times New Roman" w:hAnsi="Times New Roman" w:cs="Times New Roman"/>
          <w:sz w:val="24"/>
        </w:rPr>
      </w:pPr>
      <w:r>
        <w:rPr>
          <w:rFonts w:ascii="Times New Roman" w:hAnsi="Times New Roman" w:cs="Times New Roman"/>
          <w:sz w:val="24"/>
        </w:rPr>
        <w:t>Organic Chemistry Practice Exam 4</w:t>
      </w:r>
      <w:r w:rsidR="00D9657C">
        <w:rPr>
          <w:rFonts w:ascii="Times New Roman" w:hAnsi="Times New Roman" w:cs="Times New Roman"/>
          <w:sz w:val="24"/>
        </w:rPr>
        <w:t xml:space="preserve"> </w:t>
      </w:r>
    </w:p>
    <w:p w:rsidR="000D12B0" w:rsidRDefault="000D12B0">
      <w:pPr>
        <w:rPr>
          <w:rFonts w:ascii="Times New Roman" w:hAnsi="Times New Roman" w:cs="Times New Roman"/>
          <w:sz w:val="24"/>
        </w:rPr>
      </w:pPr>
      <w:r>
        <w:rPr>
          <w:rFonts w:ascii="Times New Roman" w:hAnsi="Times New Roman" w:cs="Times New Roman"/>
          <w:sz w:val="24"/>
        </w:rPr>
        <w:t>Questions 1-10: Predict the major organic product for the following reactions</w:t>
      </w:r>
    </w:p>
    <w:p w:rsidR="000D12B0" w:rsidRPr="00642CDA" w:rsidRDefault="00642CDA" w:rsidP="00642CDA">
      <w:pPr>
        <w:pStyle w:val="ListParagraph"/>
        <w:numPr>
          <w:ilvl w:val="0"/>
          <w:numId w:val="5"/>
        </w:numPr>
        <w:rPr>
          <w:rFonts w:ascii="Times New Roman" w:hAnsi="Times New Roman" w:cs="Times New Roman"/>
          <w:sz w:val="24"/>
        </w:rPr>
      </w:pPr>
      <w:r>
        <w:object w:dxaOrig="7140" w:dyaOrig="1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61.2pt" o:ole="">
            <v:imagedata r:id="rId5" o:title=""/>
          </v:shape>
          <o:OLEObject Type="Embed" ProgID="ChemDraw.Document.6.0" ShapeID="_x0000_i1025" DrawAspect="Content" ObjectID="_1675597442" r:id="rId6"/>
        </w:object>
      </w:r>
    </w:p>
    <w:p w:rsidR="00642CDA" w:rsidRPr="00642CDA" w:rsidRDefault="00642CDA" w:rsidP="00642CDA">
      <w:pPr>
        <w:pStyle w:val="ListParagraph"/>
        <w:numPr>
          <w:ilvl w:val="0"/>
          <w:numId w:val="5"/>
        </w:numPr>
        <w:rPr>
          <w:rFonts w:ascii="Times New Roman" w:hAnsi="Times New Roman" w:cs="Times New Roman"/>
          <w:sz w:val="24"/>
        </w:rPr>
      </w:pPr>
      <w:r>
        <w:object w:dxaOrig="4418" w:dyaOrig="778">
          <v:shape id="_x0000_i1026" type="#_x0000_t75" style="width:220.8pt;height:39pt" o:ole="">
            <v:imagedata r:id="rId7" o:title=""/>
          </v:shape>
          <o:OLEObject Type="Embed" ProgID="ChemDraw.Document.6.0" ShapeID="_x0000_i1026" DrawAspect="Content" ObjectID="_1675597443" r:id="rId8"/>
        </w:object>
      </w:r>
    </w:p>
    <w:p w:rsidR="00642CDA" w:rsidRPr="00642CDA" w:rsidRDefault="001640AB" w:rsidP="00642CDA">
      <w:pPr>
        <w:pStyle w:val="ListParagraph"/>
        <w:numPr>
          <w:ilvl w:val="0"/>
          <w:numId w:val="5"/>
        </w:numPr>
        <w:rPr>
          <w:rFonts w:ascii="Times New Roman" w:hAnsi="Times New Roman" w:cs="Times New Roman"/>
          <w:sz w:val="24"/>
        </w:rPr>
      </w:pPr>
      <w:r>
        <w:object w:dxaOrig="5402" w:dyaOrig="778">
          <v:shape id="_x0000_i1027" type="#_x0000_t75" style="width:270pt;height:39pt" o:ole="">
            <v:imagedata r:id="rId9" o:title=""/>
          </v:shape>
          <o:OLEObject Type="Embed" ProgID="ChemDraw.Document.6.0" ShapeID="_x0000_i1027" DrawAspect="Content" ObjectID="_1675597444" r:id="rId10"/>
        </w:object>
      </w:r>
    </w:p>
    <w:p w:rsidR="00642CDA" w:rsidRPr="00642CDA" w:rsidRDefault="00642CDA" w:rsidP="00642CDA">
      <w:pPr>
        <w:pStyle w:val="ListParagraph"/>
        <w:numPr>
          <w:ilvl w:val="0"/>
          <w:numId w:val="5"/>
        </w:numPr>
        <w:rPr>
          <w:rFonts w:ascii="Times New Roman" w:hAnsi="Times New Roman" w:cs="Times New Roman"/>
          <w:sz w:val="24"/>
        </w:rPr>
      </w:pPr>
      <w:r>
        <w:object w:dxaOrig="5550" w:dyaOrig="954">
          <v:shape id="_x0000_i1028" type="#_x0000_t75" style="width:277.8pt;height:48pt" o:ole="">
            <v:imagedata r:id="rId11" o:title=""/>
          </v:shape>
          <o:OLEObject Type="Embed" ProgID="ChemDraw.Document.6.0" ShapeID="_x0000_i1028" DrawAspect="Content" ObjectID="_1675597445" r:id="rId12"/>
        </w:object>
      </w:r>
    </w:p>
    <w:p w:rsidR="00642CDA" w:rsidRPr="00642CDA" w:rsidRDefault="00642CDA" w:rsidP="00642CDA">
      <w:pPr>
        <w:pStyle w:val="ListParagraph"/>
        <w:numPr>
          <w:ilvl w:val="0"/>
          <w:numId w:val="5"/>
        </w:numPr>
        <w:rPr>
          <w:rFonts w:ascii="Times New Roman" w:hAnsi="Times New Roman" w:cs="Times New Roman"/>
          <w:sz w:val="24"/>
        </w:rPr>
      </w:pPr>
      <w:r>
        <w:object w:dxaOrig="3231" w:dyaOrig="2465">
          <v:shape id="_x0000_i1029" type="#_x0000_t75" style="width:161.4pt;height:123pt" o:ole="">
            <v:imagedata r:id="rId13" o:title=""/>
          </v:shape>
          <o:OLEObject Type="Embed" ProgID="ChemDraw.Document.6.0" ShapeID="_x0000_i1029" DrawAspect="Content" ObjectID="_1675597446" r:id="rId14"/>
        </w:object>
      </w:r>
    </w:p>
    <w:p w:rsidR="00642CDA" w:rsidRPr="00B30D77" w:rsidRDefault="00B30D77" w:rsidP="00642CDA">
      <w:pPr>
        <w:pStyle w:val="ListParagraph"/>
        <w:numPr>
          <w:ilvl w:val="0"/>
          <w:numId w:val="5"/>
        </w:numPr>
        <w:rPr>
          <w:rFonts w:ascii="Times New Roman" w:hAnsi="Times New Roman" w:cs="Times New Roman"/>
          <w:sz w:val="24"/>
        </w:rPr>
      </w:pPr>
      <w:r>
        <w:object w:dxaOrig="4169" w:dyaOrig="1498">
          <v:shape id="_x0000_i1030" type="#_x0000_t75" style="width:208.2pt;height:75pt" o:ole="">
            <v:imagedata r:id="rId15" o:title=""/>
          </v:shape>
          <o:OLEObject Type="Embed" ProgID="ChemDraw.Document.6.0" ShapeID="_x0000_i1030" DrawAspect="Content" ObjectID="_1675597447" r:id="rId16"/>
        </w:object>
      </w:r>
    </w:p>
    <w:p w:rsidR="00B30D77" w:rsidRPr="00B30D77" w:rsidRDefault="00B30D77" w:rsidP="00642CDA">
      <w:pPr>
        <w:pStyle w:val="ListParagraph"/>
        <w:numPr>
          <w:ilvl w:val="0"/>
          <w:numId w:val="5"/>
        </w:numPr>
        <w:rPr>
          <w:rFonts w:ascii="Times New Roman" w:hAnsi="Times New Roman" w:cs="Times New Roman"/>
          <w:sz w:val="24"/>
        </w:rPr>
      </w:pPr>
      <w:r>
        <w:object w:dxaOrig="3901" w:dyaOrig="1469">
          <v:shape id="_x0000_i1031" type="#_x0000_t75" style="width:195pt;height:73.2pt" o:ole="">
            <v:imagedata r:id="rId17" o:title=""/>
          </v:shape>
          <o:OLEObject Type="Embed" ProgID="ChemDraw.Document.6.0" ShapeID="_x0000_i1031" DrawAspect="Content" ObjectID="_1675597448" r:id="rId18"/>
        </w:object>
      </w:r>
    </w:p>
    <w:p w:rsidR="00B30D77" w:rsidRPr="00B30D77" w:rsidRDefault="00B30D77" w:rsidP="00642CDA">
      <w:pPr>
        <w:pStyle w:val="ListParagraph"/>
        <w:numPr>
          <w:ilvl w:val="0"/>
          <w:numId w:val="5"/>
        </w:numPr>
        <w:rPr>
          <w:rFonts w:ascii="Times New Roman" w:hAnsi="Times New Roman" w:cs="Times New Roman"/>
          <w:sz w:val="24"/>
        </w:rPr>
      </w:pPr>
      <w:r>
        <w:object w:dxaOrig="4050" w:dyaOrig="1181">
          <v:shape id="_x0000_i1032" type="#_x0000_t75" style="width:202.8pt;height:58.8pt" o:ole="">
            <v:imagedata r:id="rId19" o:title=""/>
          </v:shape>
          <o:OLEObject Type="Embed" ProgID="ChemDraw.Document.6.0" ShapeID="_x0000_i1032" DrawAspect="Content" ObjectID="_1675597449" r:id="rId20"/>
        </w:object>
      </w:r>
    </w:p>
    <w:p w:rsidR="00B30D77" w:rsidRPr="00B30D77" w:rsidRDefault="00B30D77" w:rsidP="00642CDA">
      <w:pPr>
        <w:pStyle w:val="ListParagraph"/>
        <w:numPr>
          <w:ilvl w:val="0"/>
          <w:numId w:val="5"/>
        </w:numPr>
        <w:rPr>
          <w:rFonts w:ascii="Times New Roman" w:hAnsi="Times New Roman" w:cs="Times New Roman"/>
          <w:sz w:val="24"/>
        </w:rPr>
      </w:pPr>
      <w:r>
        <w:object w:dxaOrig="5669" w:dyaOrig="1244">
          <v:shape id="_x0000_i1033" type="#_x0000_t75" style="width:283.2pt;height:62.4pt" o:ole="">
            <v:imagedata r:id="rId21" o:title=""/>
          </v:shape>
          <o:OLEObject Type="Embed" ProgID="ChemDraw.Document.6.0" ShapeID="_x0000_i1033" DrawAspect="Content" ObjectID="_1675597450" r:id="rId22"/>
        </w:object>
      </w:r>
    </w:p>
    <w:p w:rsidR="00B30D77" w:rsidRPr="00642CDA" w:rsidRDefault="00B30D77" w:rsidP="00642CDA">
      <w:pPr>
        <w:pStyle w:val="ListParagraph"/>
        <w:numPr>
          <w:ilvl w:val="0"/>
          <w:numId w:val="5"/>
        </w:numPr>
        <w:rPr>
          <w:rFonts w:ascii="Times New Roman" w:hAnsi="Times New Roman" w:cs="Times New Roman"/>
          <w:sz w:val="24"/>
        </w:rPr>
      </w:pPr>
      <w:r>
        <w:object w:dxaOrig="5494" w:dyaOrig="1446">
          <v:shape id="_x0000_i1034" type="#_x0000_t75" style="width:274.8pt;height:72.6pt" o:ole="">
            <v:imagedata r:id="rId23" o:title=""/>
          </v:shape>
          <o:OLEObject Type="Embed" ProgID="ChemDraw.Document.6.0" ShapeID="_x0000_i1034" DrawAspect="Content" ObjectID="_1675597451" r:id="rId24"/>
        </w:object>
      </w:r>
    </w:p>
    <w:p w:rsidR="000D12B0" w:rsidRDefault="000D12B0">
      <w:pPr>
        <w:rPr>
          <w:rFonts w:ascii="Times New Roman" w:hAnsi="Times New Roman" w:cs="Times New Roman"/>
          <w:sz w:val="24"/>
        </w:rPr>
      </w:pPr>
    </w:p>
    <w:p w:rsidR="000D12B0" w:rsidRDefault="000D12B0">
      <w:pPr>
        <w:rPr>
          <w:rFonts w:ascii="Times New Roman" w:hAnsi="Times New Roman" w:cs="Times New Roman"/>
          <w:sz w:val="24"/>
        </w:rPr>
      </w:pPr>
      <w:r>
        <w:rPr>
          <w:rFonts w:ascii="Times New Roman" w:hAnsi="Times New Roman" w:cs="Times New Roman"/>
          <w:sz w:val="24"/>
        </w:rPr>
        <w:t>Questions 11-15: Provide a reasonable mechanism to explain the following chemical transformations</w:t>
      </w:r>
    </w:p>
    <w:p w:rsidR="000D12B0" w:rsidRDefault="003F408E">
      <w:r>
        <w:rPr>
          <w:rFonts w:ascii="Times New Roman" w:hAnsi="Times New Roman" w:cs="Times New Roman"/>
          <w:sz w:val="24"/>
        </w:rPr>
        <w:t xml:space="preserve">11. </w:t>
      </w:r>
      <w:r>
        <w:object w:dxaOrig="4107" w:dyaOrig="1176">
          <v:shape id="_x0000_i1035" type="#_x0000_t75" style="width:205.2pt;height:58.8pt" o:ole="">
            <v:imagedata r:id="rId25" o:title=""/>
          </v:shape>
          <o:OLEObject Type="Embed" ProgID="ChemDraw.Document.6.0" ShapeID="_x0000_i1035" DrawAspect="Content" ObjectID="_1675597452" r:id="rId26"/>
        </w:object>
      </w:r>
    </w:p>
    <w:p w:rsidR="003F408E" w:rsidRDefault="003F408E">
      <w:r>
        <w:rPr>
          <w:rFonts w:ascii="Times New Roman" w:hAnsi="Times New Roman" w:cs="Times New Roman"/>
          <w:sz w:val="24"/>
        </w:rPr>
        <w:t xml:space="preserve">12. </w:t>
      </w:r>
      <w:r>
        <w:object w:dxaOrig="7282" w:dyaOrig="1314">
          <v:shape id="_x0000_i1036" type="#_x0000_t75" style="width:364.2pt;height:66pt" o:ole="">
            <v:imagedata r:id="rId27" o:title=""/>
          </v:shape>
          <o:OLEObject Type="Embed" ProgID="ChemDraw.Document.6.0" ShapeID="_x0000_i1036" DrawAspect="Content" ObjectID="_1675597453" r:id="rId28"/>
        </w:object>
      </w:r>
    </w:p>
    <w:p w:rsidR="003F408E" w:rsidRDefault="003F408E">
      <w:r>
        <w:t xml:space="preserve">13. </w:t>
      </w:r>
      <w:r>
        <w:object w:dxaOrig="5187" w:dyaOrig="1200">
          <v:shape id="_x0000_i1037" type="#_x0000_t75" style="width:259.2pt;height:60pt" o:ole="">
            <v:imagedata r:id="rId29" o:title=""/>
          </v:shape>
          <o:OLEObject Type="Embed" ProgID="ChemDraw.Document.6.0" ShapeID="_x0000_i1037" DrawAspect="Content" ObjectID="_1675597454" r:id="rId30"/>
        </w:object>
      </w:r>
    </w:p>
    <w:p w:rsidR="003F408E" w:rsidRDefault="003F408E">
      <w:r>
        <w:t xml:space="preserve">14. </w:t>
      </w:r>
      <w:r>
        <w:object w:dxaOrig="4100" w:dyaOrig="968">
          <v:shape id="_x0000_i1038" type="#_x0000_t75" style="width:205.2pt;height:48.6pt" o:ole="">
            <v:imagedata r:id="rId31" o:title=""/>
          </v:shape>
          <o:OLEObject Type="Embed" ProgID="ChemDraw.Document.6.0" ShapeID="_x0000_i1038" DrawAspect="Content" ObjectID="_1675597455" r:id="rId32"/>
        </w:object>
      </w:r>
    </w:p>
    <w:p w:rsidR="003F408E" w:rsidRPr="003F408E" w:rsidRDefault="003F408E">
      <w:pPr>
        <w:rPr>
          <w:rFonts w:ascii="Times New Roman" w:hAnsi="Times New Roman" w:cs="Times New Roman"/>
          <w:sz w:val="24"/>
        </w:rPr>
      </w:pPr>
      <w:r>
        <w:t xml:space="preserve">15. </w:t>
      </w:r>
      <w:r>
        <w:object w:dxaOrig="4616" w:dyaOrig="761">
          <v:shape id="_x0000_i1039" type="#_x0000_t75" style="width:231pt;height:37.8pt" o:ole="">
            <v:imagedata r:id="rId33" o:title=""/>
          </v:shape>
          <o:OLEObject Type="Embed" ProgID="ChemDraw.Document.6.0" ShapeID="_x0000_i1039" DrawAspect="Content" ObjectID="_1675597456" r:id="rId34"/>
        </w:object>
      </w:r>
    </w:p>
    <w:p w:rsidR="000D12B0" w:rsidRDefault="000D12B0">
      <w:pPr>
        <w:rPr>
          <w:rFonts w:ascii="Times New Roman" w:hAnsi="Times New Roman" w:cs="Times New Roman"/>
          <w:sz w:val="24"/>
        </w:rPr>
      </w:pPr>
      <w:r>
        <w:rPr>
          <w:rFonts w:ascii="Times New Roman" w:hAnsi="Times New Roman" w:cs="Times New Roman"/>
          <w:sz w:val="24"/>
        </w:rPr>
        <w:t>16. Which of the following statements explains why alpha protons are acidic?</w:t>
      </w:r>
    </w:p>
    <w:p w:rsidR="000D12B0" w:rsidRDefault="000D12B0">
      <w:pPr>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because they are near an electron-withdrawing group</w:t>
      </w:r>
    </w:p>
    <w:p w:rsidR="000D12B0" w:rsidRDefault="000D12B0">
      <w:pPr>
        <w:rPr>
          <w:rFonts w:ascii="Times New Roman" w:hAnsi="Times New Roman" w:cs="Times New Roman"/>
          <w:sz w:val="24"/>
        </w:rPr>
      </w:pPr>
      <w:proofErr w:type="gramStart"/>
      <w:r>
        <w:rPr>
          <w:rFonts w:ascii="Times New Roman" w:hAnsi="Times New Roman" w:cs="Times New Roman"/>
          <w:sz w:val="24"/>
        </w:rPr>
        <w:t>b</w:t>
      </w:r>
      <w:proofErr w:type="gramEnd"/>
      <w:r>
        <w:rPr>
          <w:rFonts w:ascii="Times New Roman" w:hAnsi="Times New Roman" w:cs="Times New Roman"/>
          <w:sz w:val="24"/>
        </w:rPr>
        <w:t>. because they form stabilized conjugate bases</w:t>
      </w:r>
    </w:p>
    <w:p w:rsidR="000D12B0" w:rsidRDefault="000D12B0">
      <w:pPr>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 xml:space="preserve">. because the conjugate base has resonance </w:t>
      </w:r>
      <w:r w:rsidR="00D9657C">
        <w:rPr>
          <w:rFonts w:ascii="Times New Roman" w:hAnsi="Times New Roman" w:cs="Times New Roman"/>
          <w:sz w:val="24"/>
        </w:rPr>
        <w:t>form</w:t>
      </w:r>
    </w:p>
    <w:p w:rsidR="000D12B0" w:rsidRDefault="000D12B0">
      <w:pPr>
        <w:rPr>
          <w:rFonts w:ascii="Times New Roman" w:hAnsi="Times New Roman" w:cs="Times New Roman"/>
          <w:sz w:val="24"/>
        </w:rPr>
      </w:pPr>
      <w:proofErr w:type="gramStart"/>
      <w:r>
        <w:rPr>
          <w:rFonts w:ascii="Times New Roman" w:hAnsi="Times New Roman" w:cs="Times New Roman"/>
          <w:sz w:val="24"/>
        </w:rPr>
        <w:t>d</w:t>
      </w:r>
      <w:proofErr w:type="gramEnd"/>
      <w:r>
        <w:rPr>
          <w:rFonts w:ascii="Times New Roman" w:hAnsi="Times New Roman" w:cs="Times New Roman"/>
          <w:sz w:val="24"/>
        </w:rPr>
        <w:t>. all of the above</w:t>
      </w:r>
    </w:p>
    <w:p w:rsidR="000D12B0" w:rsidRDefault="000D12B0">
      <w:pPr>
        <w:rPr>
          <w:rFonts w:ascii="Times New Roman" w:hAnsi="Times New Roman" w:cs="Times New Roman"/>
          <w:sz w:val="24"/>
        </w:rPr>
      </w:pPr>
      <w:r>
        <w:rPr>
          <w:rFonts w:ascii="Times New Roman" w:hAnsi="Times New Roman" w:cs="Times New Roman"/>
          <w:sz w:val="24"/>
        </w:rPr>
        <w:lastRenderedPageBreak/>
        <w:t xml:space="preserve">17. Explain why the beta position of an alpha-beta unsaturated carbonyl compound is electrophilic. Please provide a verbal and pictorial description of </w:t>
      </w:r>
      <w:proofErr w:type="gramStart"/>
      <w:r>
        <w:rPr>
          <w:rFonts w:ascii="Times New Roman" w:hAnsi="Times New Roman" w:cs="Times New Roman"/>
          <w:sz w:val="24"/>
        </w:rPr>
        <w:t>this phenomena</w:t>
      </w:r>
      <w:proofErr w:type="gramEnd"/>
      <w:r>
        <w:rPr>
          <w:rFonts w:ascii="Times New Roman" w:hAnsi="Times New Roman" w:cs="Times New Roman"/>
          <w:sz w:val="24"/>
        </w:rPr>
        <w:t xml:space="preserve">. </w:t>
      </w:r>
    </w:p>
    <w:p w:rsidR="000D12B0" w:rsidRDefault="000D12B0">
      <w:pPr>
        <w:rPr>
          <w:rFonts w:ascii="Times New Roman" w:hAnsi="Times New Roman" w:cs="Times New Roman"/>
          <w:sz w:val="24"/>
        </w:rPr>
      </w:pPr>
      <w:r>
        <w:rPr>
          <w:rFonts w:ascii="Times New Roman" w:hAnsi="Times New Roman" w:cs="Times New Roman"/>
          <w:sz w:val="24"/>
        </w:rPr>
        <w:t>18. Why can Friedel-</w:t>
      </w:r>
      <w:proofErr w:type="spellStart"/>
      <w:r>
        <w:rPr>
          <w:rFonts w:ascii="Times New Roman" w:hAnsi="Times New Roman" w:cs="Times New Roman"/>
          <w:sz w:val="24"/>
        </w:rPr>
        <w:t>Krafts</w:t>
      </w:r>
      <w:proofErr w:type="spellEnd"/>
      <w:r>
        <w:rPr>
          <w:rFonts w:ascii="Times New Roman" w:hAnsi="Times New Roman" w:cs="Times New Roman"/>
          <w:sz w:val="24"/>
        </w:rPr>
        <w:t xml:space="preserve"> reactions NOT be performed on </w:t>
      </w:r>
      <w:proofErr w:type="spellStart"/>
      <w:r>
        <w:rPr>
          <w:rFonts w:ascii="Times New Roman" w:hAnsi="Times New Roman" w:cs="Times New Roman"/>
          <w:sz w:val="24"/>
        </w:rPr>
        <w:t>aminobenzene</w:t>
      </w:r>
      <w:proofErr w:type="spellEnd"/>
      <w:r>
        <w:rPr>
          <w:rFonts w:ascii="Times New Roman" w:hAnsi="Times New Roman" w:cs="Times New Roman"/>
          <w:sz w:val="24"/>
        </w:rPr>
        <w:t xml:space="preserve"> derivatives but CAN be performed on </w:t>
      </w:r>
      <w:proofErr w:type="spellStart"/>
      <w:r>
        <w:rPr>
          <w:rFonts w:ascii="Times New Roman" w:hAnsi="Times New Roman" w:cs="Times New Roman"/>
          <w:sz w:val="24"/>
        </w:rPr>
        <w:t>hydroxybenzene</w:t>
      </w:r>
      <w:proofErr w:type="spellEnd"/>
      <w:r>
        <w:rPr>
          <w:rFonts w:ascii="Times New Roman" w:hAnsi="Times New Roman" w:cs="Times New Roman"/>
          <w:sz w:val="24"/>
        </w:rPr>
        <w:t xml:space="preserve"> derivatives?</w:t>
      </w:r>
    </w:p>
    <w:p w:rsidR="000D12B0" w:rsidRDefault="000D12B0">
      <w:pPr>
        <w:rPr>
          <w:rFonts w:ascii="Times New Roman" w:hAnsi="Times New Roman" w:cs="Times New Roman"/>
          <w:sz w:val="24"/>
        </w:rPr>
      </w:pPr>
      <w:r>
        <w:rPr>
          <w:rFonts w:ascii="Times New Roman" w:hAnsi="Times New Roman" w:cs="Times New Roman"/>
          <w:sz w:val="24"/>
        </w:rPr>
        <w:t xml:space="preserve">19. Explain, in your own words why </w:t>
      </w:r>
      <w:r w:rsidRPr="000D12B0">
        <w:rPr>
          <w:rFonts w:ascii="Times New Roman" w:hAnsi="Times New Roman" w:cs="Times New Roman"/>
          <w:b/>
          <w:sz w:val="24"/>
        </w:rPr>
        <w:t>electron-donating groups</w:t>
      </w:r>
      <w:r>
        <w:rPr>
          <w:rFonts w:ascii="Times New Roman" w:hAnsi="Times New Roman" w:cs="Times New Roman"/>
          <w:sz w:val="24"/>
        </w:rPr>
        <w:t xml:space="preserve"> will direct incoming ELECTROPHILES to the ortho/para positions. In the same vein, explain why </w:t>
      </w:r>
      <w:r w:rsidRPr="000D12B0">
        <w:rPr>
          <w:rFonts w:ascii="Times New Roman" w:hAnsi="Times New Roman" w:cs="Times New Roman"/>
          <w:b/>
          <w:sz w:val="24"/>
        </w:rPr>
        <w:t xml:space="preserve">electron-withdrawing groups </w:t>
      </w:r>
      <w:r>
        <w:rPr>
          <w:rFonts w:ascii="Times New Roman" w:hAnsi="Times New Roman" w:cs="Times New Roman"/>
          <w:sz w:val="24"/>
        </w:rPr>
        <w:t xml:space="preserve">will direct incoming NUCLEOPHILES to the ortho/para positions in benzene rings. </w:t>
      </w:r>
    </w:p>
    <w:p w:rsidR="000D12B0" w:rsidRDefault="000D12B0">
      <w:pPr>
        <w:rPr>
          <w:rFonts w:ascii="Times New Roman" w:hAnsi="Times New Roman" w:cs="Times New Roman"/>
          <w:sz w:val="24"/>
        </w:rPr>
      </w:pPr>
      <w:r>
        <w:rPr>
          <w:rFonts w:ascii="Times New Roman" w:hAnsi="Times New Roman" w:cs="Times New Roman"/>
          <w:sz w:val="24"/>
        </w:rPr>
        <w:t xml:space="preserve">20. How many total products (including stereoisomers) can be made by the </w:t>
      </w:r>
      <w:proofErr w:type="spellStart"/>
      <w:r>
        <w:rPr>
          <w:rFonts w:ascii="Times New Roman" w:hAnsi="Times New Roman" w:cs="Times New Roman"/>
          <w:sz w:val="24"/>
        </w:rPr>
        <w:t>monochlorination</w:t>
      </w:r>
      <w:proofErr w:type="spellEnd"/>
      <w:r>
        <w:rPr>
          <w:rFonts w:ascii="Times New Roman" w:hAnsi="Times New Roman" w:cs="Times New Roman"/>
          <w:sz w:val="24"/>
        </w:rPr>
        <w:t xml:space="preserve"> of 2-methylbutane? Explain your answer by drawing all of the products. Hint: start with the </w:t>
      </w:r>
      <w:proofErr w:type="spellStart"/>
      <w:r>
        <w:rPr>
          <w:rFonts w:ascii="Times New Roman" w:hAnsi="Times New Roman" w:cs="Times New Roman"/>
          <w:sz w:val="24"/>
        </w:rPr>
        <w:t>regioisomers</w:t>
      </w:r>
      <w:proofErr w:type="spellEnd"/>
      <w:r>
        <w:rPr>
          <w:rFonts w:ascii="Times New Roman" w:hAnsi="Times New Roman" w:cs="Times New Roman"/>
          <w:sz w:val="24"/>
        </w:rPr>
        <w:t xml:space="preserve"> and then consider stereochemistry. </w:t>
      </w:r>
    </w:p>
    <w:p w:rsidR="000D12B0" w:rsidRDefault="000D12B0">
      <w:pPr>
        <w:rPr>
          <w:rFonts w:ascii="Times New Roman" w:hAnsi="Times New Roman" w:cs="Times New Roman"/>
          <w:sz w:val="24"/>
        </w:rPr>
      </w:pPr>
      <w:r>
        <w:rPr>
          <w:rFonts w:ascii="Times New Roman" w:hAnsi="Times New Roman" w:cs="Times New Roman"/>
          <w:sz w:val="24"/>
        </w:rPr>
        <w:t>21. Rationalize the “carbonyl reactivity tier list” in your own words.</w:t>
      </w:r>
    </w:p>
    <w:p w:rsidR="00DD15E0" w:rsidRDefault="000D12B0">
      <w:pPr>
        <w:rPr>
          <w:rFonts w:ascii="Times New Roman" w:hAnsi="Times New Roman" w:cs="Times New Roman"/>
          <w:sz w:val="24"/>
        </w:rPr>
      </w:pPr>
      <w:r>
        <w:rPr>
          <w:rFonts w:ascii="Times New Roman" w:hAnsi="Times New Roman" w:cs="Times New Roman"/>
          <w:sz w:val="24"/>
        </w:rPr>
        <w:t xml:space="preserve">22. Adderall is a drug that is used to treat ADHD and works by </w:t>
      </w:r>
      <w:r w:rsidR="00DD15E0">
        <w:rPr>
          <w:rFonts w:ascii="Times New Roman" w:hAnsi="Times New Roman" w:cs="Times New Roman"/>
          <w:sz w:val="24"/>
        </w:rPr>
        <w:t xml:space="preserve">altering the chemistry of the brain such that the body is stimulated (details are not important). The structure of Adderall </w:t>
      </w:r>
      <w:proofErr w:type="gramStart"/>
      <w:r w:rsidR="00DD15E0">
        <w:rPr>
          <w:rFonts w:ascii="Times New Roman" w:hAnsi="Times New Roman" w:cs="Times New Roman"/>
          <w:sz w:val="24"/>
        </w:rPr>
        <w:t>is shown</w:t>
      </w:r>
      <w:proofErr w:type="gramEnd"/>
      <w:r w:rsidR="00DD15E0">
        <w:rPr>
          <w:rFonts w:ascii="Times New Roman" w:hAnsi="Times New Roman" w:cs="Times New Roman"/>
          <w:sz w:val="24"/>
        </w:rPr>
        <w:t xml:space="preserve"> below: </w:t>
      </w:r>
    </w:p>
    <w:p w:rsidR="00DD15E0" w:rsidRDefault="00DD15E0">
      <w:r>
        <w:object w:dxaOrig="1374" w:dyaOrig="660">
          <v:shape id="_x0000_i1040" type="#_x0000_t75" style="width:69pt;height:33pt" o:ole="">
            <v:imagedata r:id="rId35" o:title=""/>
          </v:shape>
          <o:OLEObject Type="Embed" ProgID="ChemDraw.Document.6.0" ShapeID="_x0000_i1040" DrawAspect="Content" ObjectID="_1675597457" r:id="rId36"/>
        </w:object>
      </w:r>
    </w:p>
    <w:p w:rsidR="00192490" w:rsidRDefault="00DD15E0">
      <w:pPr>
        <w:rPr>
          <w:rFonts w:ascii="Times New Roman" w:hAnsi="Times New Roman" w:cs="Times New Roman"/>
          <w:sz w:val="24"/>
        </w:rPr>
      </w:pPr>
      <w:r>
        <w:rPr>
          <w:rFonts w:ascii="Times New Roman" w:hAnsi="Times New Roman" w:cs="Times New Roman"/>
          <w:sz w:val="24"/>
        </w:rPr>
        <w:t xml:space="preserve">Provide a reasonable synthesis of this compound starting from benzene. Note: more than one answer is reasonable here. </w:t>
      </w:r>
    </w:p>
    <w:p w:rsidR="00192490" w:rsidRDefault="00192490">
      <w:pPr>
        <w:rPr>
          <w:rFonts w:ascii="Times New Roman" w:hAnsi="Times New Roman" w:cs="Times New Roman"/>
          <w:sz w:val="24"/>
        </w:rPr>
      </w:pPr>
      <w:r>
        <w:rPr>
          <w:rFonts w:ascii="Times New Roman" w:hAnsi="Times New Roman" w:cs="Times New Roman"/>
          <w:sz w:val="24"/>
        </w:rPr>
        <w:t xml:space="preserve">23. Mescaline is a hallucinogen with comparable psychedelic effects to LSD and magic mushrooms. </w:t>
      </w:r>
      <w:proofErr w:type="gramStart"/>
      <w:r>
        <w:rPr>
          <w:rFonts w:ascii="Times New Roman" w:hAnsi="Times New Roman" w:cs="Times New Roman"/>
          <w:sz w:val="24"/>
        </w:rPr>
        <w:t>This molecule is traditionally used by the Native American Church</w:t>
      </w:r>
      <w:proofErr w:type="gramEnd"/>
      <w:r>
        <w:rPr>
          <w:rFonts w:ascii="Times New Roman" w:hAnsi="Times New Roman" w:cs="Times New Roman"/>
          <w:sz w:val="24"/>
        </w:rPr>
        <w:t xml:space="preserve"> as part of religious ceremonies. The structure of mescaline </w:t>
      </w:r>
      <w:proofErr w:type="gramStart"/>
      <w:r>
        <w:rPr>
          <w:rFonts w:ascii="Times New Roman" w:hAnsi="Times New Roman" w:cs="Times New Roman"/>
          <w:sz w:val="24"/>
        </w:rPr>
        <w:t>is shown</w:t>
      </w:r>
      <w:proofErr w:type="gramEnd"/>
      <w:r>
        <w:rPr>
          <w:rFonts w:ascii="Times New Roman" w:hAnsi="Times New Roman" w:cs="Times New Roman"/>
          <w:sz w:val="24"/>
        </w:rPr>
        <w:t xml:space="preserve"> below: </w:t>
      </w:r>
    </w:p>
    <w:p w:rsidR="00192490" w:rsidRDefault="00192490">
      <w:r>
        <w:object w:dxaOrig="2319" w:dyaOrig="1150">
          <v:shape id="_x0000_i1041" type="#_x0000_t75" style="width:115.8pt;height:57.6pt" o:ole="">
            <v:imagedata r:id="rId37" o:title=""/>
          </v:shape>
          <o:OLEObject Type="Embed" ProgID="ChemDraw.Document.6.0" ShapeID="_x0000_i1041" DrawAspect="Content" ObjectID="_1675597458" r:id="rId38"/>
        </w:object>
      </w:r>
    </w:p>
    <w:p w:rsidR="00192490" w:rsidRDefault="00192490">
      <w:pPr>
        <w:rPr>
          <w:rFonts w:ascii="Times New Roman" w:hAnsi="Times New Roman" w:cs="Times New Roman"/>
          <w:sz w:val="24"/>
        </w:rPr>
      </w:pPr>
      <w:r>
        <w:rPr>
          <w:rFonts w:ascii="Times New Roman" w:hAnsi="Times New Roman" w:cs="Times New Roman"/>
          <w:sz w:val="24"/>
        </w:rPr>
        <w:t xml:space="preserve">Provide a reasonable synthesis of this compound starting from any </w:t>
      </w:r>
      <w:proofErr w:type="spellStart"/>
      <w:r>
        <w:rPr>
          <w:rFonts w:ascii="Times New Roman" w:hAnsi="Times New Roman" w:cs="Times New Roman"/>
          <w:sz w:val="24"/>
        </w:rPr>
        <w:t>disubstituted</w:t>
      </w:r>
      <w:proofErr w:type="spellEnd"/>
      <w:r>
        <w:rPr>
          <w:rFonts w:ascii="Times New Roman" w:hAnsi="Times New Roman" w:cs="Times New Roman"/>
          <w:sz w:val="24"/>
        </w:rPr>
        <w:t xml:space="preserve"> or </w:t>
      </w:r>
      <w:proofErr w:type="spellStart"/>
      <w:r>
        <w:rPr>
          <w:rFonts w:ascii="Times New Roman" w:hAnsi="Times New Roman" w:cs="Times New Roman"/>
          <w:sz w:val="24"/>
        </w:rPr>
        <w:t>trisubstituted</w:t>
      </w:r>
      <w:proofErr w:type="spellEnd"/>
      <w:r>
        <w:rPr>
          <w:rFonts w:ascii="Times New Roman" w:hAnsi="Times New Roman" w:cs="Times New Roman"/>
          <w:sz w:val="24"/>
        </w:rPr>
        <w:t xml:space="preserve"> benzene. </w:t>
      </w:r>
    </w:p>
    <w:p w:rsidR="008C21BF" w:rsidRDefault="008C21BF">
      <w:pPr>
        <w:rPr>
          <w:rFonts w:ascii="Times New Roman" w:hAnsi="Times New Roman" w:cs="Times New Roman"/>
          <w:sz w:val="24"/>
        </w:rPr>
      </w:pPr>
      <w:r>
        <w:rPr>
          <w:rFonts w:ascii="Times New Roman" w:hAnsi="Times New Roman" w:cs="Times New Roman"/>
          <w:sz w:val="24"/>
        </w:rPr>
        <w:t xml:space="preserve">24. Alanine is a critical amino acid that </w:t>
      </w:r>
      <w:proofErr w:type="gramStart"/>
      <w:r>
        <w:rPr>
          <w:rFonts w:ascii="Times New Roman" w:hAnsi="Times New Roman" w:cs="Times New Roman"/>
          <w:sz w:val="24"/>
        </w:rPr>
        <w:t>is used</w:t>
      </w:r>
      <w:proofErr w:type="gramEnd"/>
      <w:r>
        <w:rPr>
          <w:rFonts w:ascii="Times New Roman" w:hAnsi="Times New Roman" w:cs="Times New Roman"/>
          <w:sz w:val="24"/>
        </w:rPr>
        <w:t xml:space="preserve"> to make proteins in the body. The structure of alanine </w:t>
      </w:r>
      <w:proofErr w:type="gramStart"/>
      <w:r>
        <w:rPr>
          <w:rFonts w:ascii="Times New Roman" w:hAnsi="Times New Roman" w:cs="Times New Roman"/>
          <w:sz w:val="24"/>
        </w:rPr>
        <w:t>is shown</w:t>
      </w:r>
      <w:proofErr w:type="gramEnd"/>
      <w:r>
        <w:rPr>
          <w:rFonts w:ascii="Times New Roman" w:hAnsi="Times New Roman" w:cs="Times New Roman"/>
          <w:sz w:val="24"/>
        </w:rPr>
        <w:t xml:space="preserve"> below: </w:t>
      </w:r>
    </w:p>
    <w:p w:rsidR="008C21BF" w:rsidRDefault="008C21BF">
      <w:r>
        <w:object w:dxaOrig="1045" w:dyaOrig="1004">
          <v:shape id="_x0000_i1042" type="#_x0000_t75" style="width:72.6pt;height:70.2pt" o:ole="">
            <v:imagedata r:id="rId39" o:title=""/>
          </v:shape>
          <o:OLEObject Type="Embed" ProgID="ChemDraw.Document.6.0" ShapeID="_x0000_i1042" DrawAspect="Content" ObjectID="_1675597459" r:id="rId40"/>
        </w:object>
      </w:r>
    </w:p>
    <w:p w:rsidR="00EE5CE7" w:rsidRDefault="008C21BF">
      <w:pPr>
        <w:rPr>
          <w:rFonts w:ascii="Times New Roman" w:hAnsi="Times New Roman" w:cs="Times New Roman"/>
          <w:sz w:val="24"/>
        </w:rPr>
      </w:pPr>
      <w:r>
        <w:rPr>
          <w:rFonts w:ascii="Times New Roman" w:hAnsi="Times New Roman" w:cs="Times New Roman"/>
          <w:sz w:val="24"/>
        </w:rPr>
        <w:t xml:space="preserve">Provide a reasonable synthesis of this compound starting from </w:t>
      </w:r>
      <w:r w:rsidR="00EE5CE7">
        <w:rPr>
          <w:rFonts w:ascii="Times New Roman" w:hAnsi="Times New Roman" w:cs="Times New Roman"/>
          <w:sz w:val="24"/>
        </w:rPr>
        <w:t xml:space="preserve">propionic acid. </w:t>
      </w:r>
    </w:p>
    <w:p w:rsidR="00533262" w:rsidRDefault="00EE5CE7">
      <w:pPr>
        <w:rPr>
          <w:rFonts w:ascii="Times New Roman" w:hAnsi="Times New Roman" w:cs="Times New Roman"/>
          <w:sz w:val="24"/>
        </w:rPr>
      </w:pPr>
      <w:r>
        <w:rPr>
          <w:rFonts w:ascii="Times New Roman" w:hAnsi="Times New Roman" w:cs="Times New Roman"/>
          <w:sz w:val="24"/>
        </w:rPr>
        <w:lastRenderedPageBreak/>
        <w:t xml:space="preserve">25. SALEN complexes </w:t>
      </w:r>
      <w:r w:rsidR="00533262">
        <w:rPr>
          <w:rFonts w:ascii="Times New Roman" w:hAnsi="Times New Roman" w:cs="Times New Roman"/>
          <w:sz w:val="24"/>
        </w:rPr>
        <w:t xml:space="preserve">are incredibly useful in </w:t>
      </w:r>
      <w:r w:rsidR="00364DA2">
        <w:rPr>
          <w:rFonts w:ascii="Times New Roman" w:hAnsi="Times New Roman" w:cs="Times New Roman"/>
          <w:sz w:val="24"/>
        </w:rPr>
        <w:t xml:space="preserve">asymmetric </w:t>
      </w:r>
      <w:r w:rsidR="00533262">
        <w:rPr>
          <w:rFonts w:ascii="Times New Roman" w:hAnsi="Times New Roman" w:cs="Times New Roman"/>
          <w:sz w:val="24"/>
        </w:rPr>
        <w:t xml:space="preserve">catalysis. The structure of the SALEN ligand </w:t>
      </w:r>
      <w:proofErr w:type="gramStart"/>
      <w:r w:rsidR="00533262">
        <w:rPr>
          <w:rFonts w:ascii="Times New Roman" w:hAnsi="Times New Roman" w:cs="Times New Roman"/>
          <w:sz w:val="24"/>
        </w:rPr>
        <w:t>is shown</w:t>
      </w:r>
      <w:proofErr w:type="gramEnd"/>
      <w:r w:rsidR="00533262">
        <w:rPr>
          <w:rFonts w:ascii="Times New Roman" w:hAnsi="Times New Roman" w:cs="Times New Roman"/>
          <w:sz w:val="24"/>
        </w:rPr>
        <w:t xml:space="preserve"> below: </w:t>
      </w:r>
    </w:p>
    <w:p w:rsidR="008C21BF" w:rsidRDefault="00364DA2">
      <w:pPr>
        <w:rPr>
          <w:rFonts w:ascii="Times New Roman" w:hAnsi="Times New Roman" w:cs="Times New Roman"/>
          <w:sz w:val="24"/>
        </w:rPr>
      </w:pPr>
      <w:r>
        <w:object w:dxaOrig="2391" w:dyaOrig="1080">
          <v:shape id="_x0000_i1043" type="#_x0000_t75" style="width:184.2pt;height:83.4pt" o:ole="">
            <v:imagedata r:id="rId41" o:title=""/>
          </v:shape>
          <o:OLEObject Type="Embed" ProgID="ChemDraw.Document.6.0" ShapeID="_x0000_i1043" DrawAspect="Content" ObjectID="_1675597460" r:id="rId42"/>
        </w:object>
      </w:r>
      <w:r w:rsidR="008C21BF">
        <w:rPr>
          <w:rFonts w:ascii="Times New Roman" w:hAnsi="Times New Roman" w:cs="Times New Roman"/>
          <w:sz w:val="24"/>
        </w:rPr>
        <w:t xml:space="preserve"> </w:t>
      </w:r>
    </w:p>
    <w:p w:rsidR="008C21BF" w:rsidRDefault="00364DA2">
      <w:pPr>
        <w:rPr>
          <w:rFonts w:ascii="Times New Roman" w:hAnsi="Times New Roman" w:cs="Times New Roman"/>
          <w:sz w:val="24"/>
        </w:rPr>
      </w:pPr>
      <w:r>
        <w:rPr>
          <w:rFonts w:ascii="Times New Roman" w:hAnsi="Times New Roman" w:cs="Times New Roman"/>
          <w:sz w:val="24"/>
        </w:rPr>
        <w:t>Provide a reasonable synthesis for this ligand</w:t>
      </w:r>
      <w:r w:rsidR="00436613">
        <w:rPr>
          <w:rFonts w:ascii="Times New Roman" w:hAnsi="Times New Roman" w:cs="Times New Roman"/>
          <w:sz w:val="24"/>
        </w:rPr>
        <w:t xml:space="preserve"> starting from any </w:t>
      </w:r>
      <w:proofErr w:type="spellStart"/>
      <w:r w:rsidR="00436613">
        <w:rPr>
          <w:rFonts w:ascii="Times New Roman" w:hAnsi="Times New Roman" w:cs="Times New Roman"/>
          <w:sz w:val="24"/>
        </w:rPr>
        <w:t>disubstituted</w:t>
      </w:r>
      <w:proofErr w:type="spellEnd"/>
      <w:r w:rsidR="00436613">
        <w:rPr>
          <w:rFonts w:ascii="Times New Roman" w:hAnsi="Times New Roman" w:cs="Times New Roman"/>
          <w:sz w:val="24"/>
        </w:rPr>
        <w:t xml:space="preserve"> benzene.</w:t>
      </w:r>
      <w:r w:rsidR="00CA7D90">
        <w:rPr>
          <w:rFonts w:ascii="Times New Roman" w:hAnsi="Times New Roman" w:cs="Times New Roman"/>
          <w:sz w:val="24"/>
        </w:rPr>
        <w:t xml:space="preserve"> Hint: this may require two equivalents of benzene and one equivalent of a diamine. </w:t>
      </w:r>
      <w:r w:rsidR="00436613">
        <w:rPr>
          <w:rFonts w:ascii="Times New Roman" w:hAnsi="Times New Roman" w:cs="Times New Roman"/>
          <w:sz w:val="24"/>
        </w:rPr>
        <w:t xml:space="preserve"> </w:t>
      </w:r>
    </w:p>
    <w:p w:rsidR="00436613" w:rsidRDefault="00436613">
      <w:pPr>
        <w:rPr>
          <w:rFonts w:ascii="Times New Roman" w:hAnsi="Times New Roman" w:cs="Times New Roman"/>
          <w:sz w:val="24"/>
        </w:rPr>
      </w:pPr>
      <w:r>
        <w:rPr>
          <w:rFonts w:ascii="Times New Roman" w:hAnsi="Times New Roman" w:cs="Times New Roman"/>
          <w:sz w:val="24"/>
        </w:rPr>
        <w:t>26. Kevlar is one of the strongest materials ever created</w:t>
      </w:r>
      <w:r w:rsidR="0031081E">
        <w:rPr>
          <w:rFonts w:ascii="Times New Roman" w:hAnsi="Times New Roman" w:cs="Times New Roman"/>
          <w:sz w:val="24"/>
        </w:rPr>
        <w:t xml:space="preserve"> and is </w:t>
      </w:r>
      <w:proofErr w:type="gramStart"/>
      <w:r w:rsidR="0031081E">
        <w:rPr>
          <w:rFonts w:ascii="Times New Roman" w:hAnsi="Times New Roman" w:cs="Times New Roman"/>
          <w:sz w:val="24"/>
        </w:rPr>
        <w:t>5x</w:t>
      </w:r>
      <w:proofErr w:type="gramEnd"/>
      <w:r w:rsidR="0031081E">
        <w:rPr>
          <w:rFonts w:ascii="Times New Roman" w:hAnsi="Times New Roman" w:cs="Times New Roman"/>
          <w:sz w:val="24"/>
        </w:rPr>
        <w:t xml:space="preserve"> as strong as steel</w:t>
      </w:r>
      <w:r>
        <w:rPr>
          <w:rFonts w:ascii="Times New Roman" w:hAnsi="Times New Roman" w:cs="Times New Roman"/>
          <w:sz w:val="24"/>
        </w:rPr>
        <w:t xml:space="preserve">. It is a polymer with the following chemical structure: </w:t>
      </w:r>
    </w:p>
    <w:p w:rsidR="00436613" w:rsidRDefault="00436613">
      <w:r>
        <w:object w:dxaOrig="2898" w:dyaOrig="1909">
          <v:shape id="_x0000_i1044" type="#_x0000_t75" style="width:145.2pt;height:95.4pt" o:ole="">
            <v:imagedata r:id="rId43" o:title=""/>
          </v:shape>
          <o:OLEObject Type="Embed" ProgID="ChemDraw.Document.6.0" ShapeID="_x0000_i1044" DrawAspect="Content" ObjectID="_1675597461" r:id="rId44"/>
        </w:object>
      </w:r>
    </w:p>
    <w:p w:rsidR="00436613" w:rsidRDefault="00436613" w:rsidP="00436613">
      <w:pPr>
        <w:pStyle w:val="ListParagraph"/>
        <w:numPr>
          <w:ilvl w:val="0"/>
          <w:numId w:val="1"/>
        </w:numPr>
        <w:rPr>
          <w:rFonts w:ascii="Times New Roman" w:hAnsi="Times New Roman" w:cs="Times New Roman"/>
          <w:sz w:val="24"/>
        </w:rPr>
      </w:pPr>
      <w:r>
        <w:rPr>
          <w:rFonts w:ascii="Times New Roman" w:hAnsi="Times New Roman" w:cs="Times New Roman"/>
          <w:sz w:val="24"/>
        </w:rPr>
        <w:t>Determine the monomer units that can be used to create this polymer</w:t>
      </w:r>
    </w:p>
    <w:p w:rsidR="00436613" w:rsidRDefault="00436613" w:rsidP="0043661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Determine how one would synthesize said monomers and explain why Kevlar has such high strength </w:t>
      </w:r>
    </w:p>
    <w:p w:rsidR="00436613" w:rsidRDefault="00436613" w:rsidP="00436613">
      <w:pPr>
        <w:rPr>
          <w:rFonts w:ascii="Times New Roman" w:hAnsi="Times New Roman" w:cs="Times New Roman"/>
          <w:sz w:val="24"/>
        </w:rPr>
      </w:pPr>
      <w:r>
        <w:rPr>
          <w:rFonts w:ascii="Times New Roman" w:hAnsi="Times New Roman" w:cs="Times New Roman"/>
          <w:sz w:val="24"/>
        </w:rPr>
        <w:t xml:space="preserve">27. </w:t>
      </w:r>
      <w:r w:rsidR="00F87CA7">
        <w:rPr>
          <w:rFonts w:ascii="Times New Roman" w:hAnsi="Times New Roman" w:cs="Times New Roman"/>
          <w:sz w:val="24"/>
        </w:rPr>
        <w:t xml:space="preserve">In the textile and food industry, there are many different types of dyes. These dyes </w:t>
      </w:r>
      <w:proofErr w:type="gramStart"/>
      <w:r w:rsidR="00F87CA7">
        <w:rPr>
          <w:rFonts w:ascii="Times New Roman" w:hAnsi="Times New Roman" w:cs="Times New Roman"/>
          <w:sz w:val="24"/>
        </w:rPr>
        <w:t>can be made</w:t>
      </w:r>
      <w:proofErr w:type="gramEnd"/>
      <w:r w:rsidR="00F87CA7">
        <w:rPr>
          <w:rFonts w:ascii="Times New Roman" w:hAnsi="Times New Roman" w:cs="Times New Roman"/>
          <w:sz w:val="24"/>
        </w:rPr>
        <w:t xml:space="preserve"> in a variety of ways, though the most common type of dye used in commercial products are azo dyes. These azo dyes are highly conjugated molecules connected together via an azo linkage. An example of an azo dye is acid red 74, which </w:t>
      </w:r>
      <w:proofErr w:type="gramStart"/>
      <w:r w:rsidR="00F87CA7">
        <w:rPr>
          <w:rFonts w:ascii="Times New Roman" w:hAnsi="Times New Roman" w:cs="Times New Roman"/>
          <w:sz w:val="24"/>
        </w:rPr>
        <w:t>is shown</w:t>
      </w:r>
      <w:proofErr w:type="gramEnd"/>
      <w:r w:rsidR="00F87CA7">
        <w:rPr>
          <w:rFonts w:ascii="Times New Roman" w:hAnsi="Times New Roman" w:cs="Times New Roman"/>
          <w:sz w:val="24"/>
        </w:rPr>
        <w:t xml:space="preserve"> below: </w:t>
      </w:r>
    </w:p>
    <w:p w:rsidR="00F87CA7" w:rsidRDefault="00F87CA7" w:rsidP="00436613">
      <w:r>
        <w:object w:dxaOrig="3250" w:dyaOrig="1280">
          <v:shape id="_x0000_i1045" type="#_x0000_t75" style="width:207pt;height:81.6pt" o:ole="">
            <v:imagedata r:id="rId45" o:title=""/>
          </v:shape>
          <o:OLEObject Type="Embed" ProgID="ChemDraw.Document.6.0" ShapeID="_x0000_i1045" DrawAspect="Content" ObjectID="_1675597462" r:id="rId46"/>
        </w:object>
      </w:r>
    </w:p>
    <w:p w:rsidR="00F87CA7" w:rsidRDefault="00F87CA7" w:rsidP="00F87CA7">
      <w:pPr>
        <w:pStyle w:val="ListParagraph"/>
        <w:numPr>
          <w:ilvl w:val="0"/>
          <w:numId w:val="2"/>
        </w:numPr>
        <w:rPr>
          <w:rFonts w:ascii="Times New Roman" w:hAnsi="Times New Roman" w:cs="Times New Roman"/>
          <w:sz w:val="24"/>
        </w:rPr>
      </w:pPr>
      <w:r>
        <w:rPr>
          <w:rFonts w:ascii="Times New Roman" w:hAnsi="Times New Roman" w:cs="Times New Roman"/>
          <w:sz w:val="24"/>
        </w:rPr>
        <w:t>Determine the precursors of this molecule</w:t>
      </w:r>
    </w:p>
    <w:p w:rsidR="00F87CA7" w:rsidRDefault="00F87CA7" w:rsidP="00F87CA7">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Determine how you would synthesize the single-ring precursor molecule starting from benzene. </w:t>
      </w:r>
    </w:p>
    <w:p w:rsidR="00F87CA7" w:rsidRDefault="00F87CA7" w:rsidP="00F87CA7">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Explain how you could know that this molecule is a dye just looking at the structure alone. </w:t>
      </w:r>
    </w:p>
    <w:p w:rsidR="00F87CA7" w:rsidRDefault="00F87CA7" w:rsidP="00F87CA7">
      <w:pPr>
        <w:rPr>
          <w:rFonts w:ascii="Times New Roman" w:hAnsi="Times New Roman" w:cs="Times New Roman"/>
          <w:sz w:val="24"/>
        </w:rPr>
      </w:pPr>
    </w:p>
    <w:p w:rsidR="00F87CA7" w:rsidRDefault="00F87CA7" w:rsidP="00F87CA7">
      <w:pPr>
        <w:rPr>
          <w:rFonts w:ascii="Times New Roman" w:hAnsi="Times New Roman" w:cs="Times New Roman"/>
          <w:sz w:val="24"/>
        </w:rPr>
      </w:pPr>
      <w:r>
        <w:rPr>
          <w:rFonts w:ascii="Times New Roman" w:hAnsi="Times New Roman" w:cs="Times New Roman"/>
          <w:sz w:val="24"/>
        </w:rPr>
        <w:lastRenderedPageBreak/>
        <w:t xml:space="preserve">28. One of the most commonly used super absorbent polymers in diapers is </w:t>
      </w:r>
      <w:proofErr w:type="spellStart"/>
      <w:r>
        <w:rPr>
          <w:rFonts w:ascii="Times New Roman" w:hAnsi="Times New Roman" w:cs="Times New Roman"/>
          <w:sz w:val="24"/>
        </w:rPr>
        <w:t>polyacrylate</w:t>
      </w:r>
      <w:proofErr w:type="spellEnd"/>
      <w:r>
        <w:rPr>
          <w:rFonts w:ascii="Times New Roman" w:hAnsi="Times New Roman" w:cs="Times New Roman"/>
          <w:sz w:val="24"/>
        </w:rPr>
        <w:t xml:space="preserve">. The structure of </w:t>
      </w:r>
      <w:proofErr w:type="spellStart"/>
      <w:r>
        <w:rPr>
          <w:rFonts w:ascii="Times New Roman" w:hAnsi="Times New Roman" w:cs="Times New Roman"/>
          <w:sz w:val="24"/>
        </w:rPr>
        <w:t>polyacrylate</w:t>
      </w:r>
      <w:proofErr w:type="spellEnd"/>
      <w:r>
        <w:rPr>
          <w:rFonts w:ascii="Times New Roman" w:hAnsi="Times New Roman" w:cs="Times New Roman"/>
          <w:sz w:val="24"/>
        </w:rPr>
        <w:t xml:space="preserve"> </w:t>
      </w:r>
      <w:proofErr w:type="gramStart"/>
      <w:r>
        <w:rPr>
          <w:rFonts w:ascii="Times New Roman" w:hAnsi="Times New Roman" w:cs="Times New Roman"/>
          <w:sz w:val="24"/>
        </w:rPr>
        <w:t>is shown</w:t>
      </w:r>
      <w:proofErr w:type="gramEnd"/>
      <w:r>
        <w:rPr>
          <w:rFonts w:ascii="Times New Roman" w:hAnsi="Times New Roman" w:cs="Times New Roman"/>
          <w:sz w:val="24"/>
        </w:rPr>
        <w:t xml:space="preserve"> below: </w:t>
      </w:r>
    </w:p>
    <w:p w:rsidR="00F87CA7" w:rsidRDefault="000A5E80" w:rsidP="00F87CA7">
      <w:r>
        <w:object w:dxaOrig="1073" w:dyaOrig="1107">
          <v:shape id="_x0000_i1046" type="#_x0000_t75" style="width:96pt;height:99pt" o:ole="">
            <v:imagedata r:id="rId47" o:title=""/>
          </v:shape>
          <o:OLEObject Type="Embed" ProgID="ChemDraw.Document.6.0" ShapeID="_x0000_i1046" DrawAspect="Content" ObjectID="_1675597463" r:id="rId48"/>
        </w:object>
      </w:r>
    </w:p>
    <w:p w:rsidR="000A5E80" w:rsidRDefault="00DB4A61" w:rsidP="00DB4A61">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Determine what the monomer unit is for this polymer and what type of polymerization it would likely undergo (condensation or step-growth polymerization). </w:t>
      </w:r>
    </w:p>
    <w:p w:rsidR="00DB4A61" w:rsidRDefault="00DB4A61" w:rsidP="00DB4A61">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Watch this super cool YouTube video </w:t>
      </w:r>
      <w:hyperlink r:id="rId49" w:history="1">
        <w:r w:rsidRPr="00BF6329">
          <w:rPr>
            <w:rStyle w:val="Hyperlink"/>
            <w:rFonts w:ascii="Times New Roman" w:hAnsi="Times New Roman" w:cs="Times New Roman"/>
            <w:sz w:val="24"/>
          </w:rPr>
          <w:t>https://www.youtube.com/watch?v=SjfJeLlt7Gs&amp;ab_channel=JimmyKimmelLive</w:t>
        </w:r>
      </w:hyperlink>
      <w:r>
        <w:rPr>
          <w:rFonts w:ascii="Times New Roman" w:hAnsi="Times New Roman" w:cs="Times New Roman"/>
          <w:sz w:val="24"/>
        </w:rPr>
        <w:t xml:space="preserve"> </w:t>
      </w:r>
    </w:p>
    <w:p w:rsidR="00DB4A61" w:rsidRDefault="00DB4A61" w:rsidP="00DB4A61">
      <w:pPr>
        <w:rPr>
          <w:rFonts w:ascii="Times New Roman" w:hAnsi="Times New Roman" w:cs="Times New Roman"/>
          <w:sz w:val="24"/>
        </w:rPr>
      </w:pPr>
    </w:p>
    <w:p w:rsidR="00DB4A61" w:rsidRDefault="00DB4A61" w:rsidP="00DB4A61">
      <w:pPr>
        <w:rPr>
          <w:rFonts w:ascii="Times New Roman" w:hAnsi="Times New Roman" w:cs="Times New Roman"/>
          <w:sz w:val="24"/>
        </w:rPr>
      </w:pPr>
      <w:r>
        <w:rPr>
          <w:rFonts w:ascii="Times New Roman" w:hAnsi="Times New Roman" w:cs="Times New Roman"/>
          <w:sz w:val="24"/>
        </w:rPr>
        <w:t>29. Two of the most widely used over the counter drugs are acetaminophen</w:t>
      </w:r>
      <w:r w:rsidR="00D9657C">
        <w:rPr>
          <w:rFonts w:ascii="Times New Roman" w:hAnsi="Times New Roman" w:cs="Times New Roman"/>
          <w:sz w:val="24"/>
        </w:rPr>
        <w:t xml:space="preserve"> </w:t>
      </w:r>
      <w:r>
        <w:rPr>
          <w:rFonts w:ascii="Times New Roman" w:hAnsi="Times New Roman" w:cs="Times New Roman"/>
          <w:sz w:val="24"/>
        </w:rPr>
        <w:t xml:space="preserve">(Tylenol) and ibuprofen (Advil). The structures of these chemicals </w:t>
      </w:r>
      <w:proofErr w:type="gramStart"/>
      <w:r>
        <w:rPr>
          <w:rFonts w:ascii="Times New Roman" w:hAnsi="Times New Roman" w:cs="Times New Roman"/>
          <w:sz w:val="24"/>
        </w:rPr>
        <w:t>are shown</w:t>
      </w:r>
      <w:proofErr w:type="gramEnd"/>
      <w:r>
        <w:rPr>
          <w:rFonts w:ascii="Times New Roman" w:hAnsi="Times New Roman" w:cs="Times New Roman"/>
          <w:sz w:val="24"/>
        </w:rPr>
        <w:t xml:space="preserve"> below: </w:t>
      </w:r>
    </w:p>
    <w:p w:rsidR="00DB4A61" w:rsidRDefault="006533C9" w:rsidP="00DB4A61">
      <w:r>
        <w:object w:dxaOrig="1877" w:dyaOrig="905">
          <v:shape id="_x0000_i1047" type="#_x0000_t75" style="width:128.4pt;height:61.8pt" o:ole="">
            <v:imagedata r:id="rId50" o:title=""/>
          </v:shape>
          <o:OLEObject Type="Embed" ProgID="ChemDraw.Document.6.0" ShapeID="_x0000_i1047" DrawAspect="Content" ObjectID="_1675597464" r:id="rId51"/>
        </w:object>
      </w:r>
    </w:p>
    <w:p w:rsidR="00DB4A61" w:rsidRDefault="006533C9" w:rsidP="00DB4A61">
      <w:r>
        <w:object w:dxaOrig="2365" w:dyaOrig="1129">
          <v:shape id="_x0000_i1048" type="#_x0000_t75" style="width:156pt;height:74.4pt" o:ole="">
            <v:imagedata r:id="rId52" o:title=""/>
          </v:shape>
          <o:OLEObject Type="Embed" ProgID="ChemDraw.Document.6.0" ShapeID="_x0000_i1048" DrawAspect="Content" ObjectID="_1675597465" r:id="rId53"/>
        </w:object>
      </w:r>
    </w:p>
    <w:p w:rsidR="006533C9" w:rsidRDefault="006533C9" w:rsidP="006533C9">
      <w:pPr>
        <w:pStyle w:val="ListParagraph"/>
        <w:numPr>
          <w:ilvl w:val="0"/>
          <w:numId w:val="4"/>
        </w:numPr>
        <w:rPr>
          <w:rFonts w:ascii="Times New Roman" w:hAnsi="Times New Roman" w:cs="Times New Roman"/>
          <w:sz w:val="24"/>
        </w:rPr>
      </w:pPr>
      <w:r>
        <w:rPr>
          <w:rFonts w:ascii="Times New Roman" w:hAnsi="Times New Roman" w:cs="Times New Roman"/>
          <w:sz w:val="24"/>
        </w:rPr>
        <w:t>Perform a retrosynthetic analysis for both compounds</w:t>
      </w:r>
    </w:p>
    <w:p w:rsidR="006533C9" w:rsidRDefault="006533C9" w:rsidP="006533C9">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Propose a reasonable synthetic route </w:t>
      </w:r>
      <w:r w:rsidR="00D9657C">
        <w:rPr>
          <w:rFonts w:ascii="Times New Roman" w:hAnsi="Times New Roman" w:cs="Times New Roman"/>
          <w:sz w:val="24"/>
        </w:rPr>
        <w:t>to</w:t>
      </w:r>
      <w:r>
        <w:rPr>
          <w:rFonts w:ascii="Times New Roman" w:hAnsi="Times New Roman" w:cs="Times New Roman"/>
          <w:sz w:val="24"/>
        </w:rPr>
        <w:t xml:space="preserve"> both compounds</w:t>
      </w:r>
    </w:p>
    <w:p w:rsidR="00D9657C" w:rsidRDefault="002F5246" w:rsidP="00D9657C">
      <w:pPr>
        <w:rPr>
          <w:rFonts w:ascii="Times New Roman" w:hAnsi="Times New Roman" w:cs="Times New Roman"/>
          <w:sz w:val="24"/>
        </w:rPr>
      </w:pPr>
      <w:r>
        <w:rPr>
          <w:rFonts w:ascii="Times New Roman" w:hAnsi="Times New Roman" w:cs="Times New Roman"/>
          <w:sz w:val="24"/>
        </w:rPr>
        <w:t xml:space="preserve">30.  </w:t>
      </w:r>
      <w:r w:rsidR="002F15A3">
        <w:rPr>
          <w:rFonts w:ascii="Times New Roman" w:hAnsi="Times New Roman" w:cs="Times New Roman"/>
          <w:sz w:val="24"/>
        </w:rPr>
        <w:t xml:space="preserve">Nylons are widely used worldwide for their high mechanical strength and chemical resistance. One of the most common nylons used is nylon 66. This polymer </w:t>
      </w:r>
      <w:proofErr w:type="gramStart"/>
      <w:r w:rsidR="002F15A3">
        <w:rPr>
          <w:rFonts w:ascii="Times New Roman" w:hAnsi="Times New Roman" w:cs="Times New Roman"/>
          <w:sz w:val="24"/>
        </w:rPr>
        <w:t>is shown</w:t>
      </w:r>
      <w:proofErr w:type="gramEnd"/>
      <w:r w:rsidR="002F15A3">
        <w:rPr>
          <w:rFonts w:ascii="Times New Roman" w:hAnsi="Times New Roman" w:cs="Times New Roman"/>
          <w:sz w:val="24"/>
        </w:rPr>
        <w:t xml:space="preserve"> below: </w:t>
      </w:r>
    </w:p>
    <w:p w:rsidR="002F15A3" w:rsidRDefault="002F15A3" w:rsidP="00D9657C">
      <w:r>
        <w:object w:dxaOrig="3953" w:dyaOrig="1328">
          <v:shape id="_x0000_i1049" type="#_x0000_t75" style="width:197.4pt;height:66.6pt" o:ole="">
            <v:imagedata r:id="rId54" o:title=""/>
          </v:shape>
          <o:OLEObject Type="Embed" ProgID="ChemDraw.Document.6.0" ShapeID="_x0000_i1049" DrawAspect="Content" ObjectID="_1675597466" r:id="rId55"/>
        </w:object>
      </w:r>
    </w:p>
    <w:p w:rsidR="002F15A3" w:rsidRDefault="007D674B" w:rsidP="007D674B">
      <w:pPr>
        <w:pStyle w:val="ListParagraph"/>
        <w:numPr>
          <w:ilvl w:val="0"/>
          <w:numId w:val="6"/>
        </w:numPr>
        <w:rPr>
          <w:rFonts w:ascii="Times New Roman" w:hAnsi="Times New Roman" w:cs="Times New Roman"/>
          <w:sz w:val="24"/>
        </w:rPr>
      </w:pPr>
      <w:r>
        <w:rPr>
          <w:rFonts w:ascii="Times New Roman" w:hAnsi="Times New Roman" w:cs="Times New Roman"/>
          <w:sz w:val="24"/>
        </w:rPr>
        <w:t>Determine the monomer units used to make nylon 66</w:t>
      </w:r>
    </w:p>
    <w:p w:rsidR="007D674B" w:rsidRPr="007D674B" w:rsidRDefault="007D674B" w:rsidP="007D674B">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Determine how to make the monomer units starting </w:t>
      </w:r>
      <w:proofErr w:type="spellStart"/>
      <w:r>
        <w:rPr>
          <w:rFonts w:ascii="Times New Roman" w:hAnsi="Times New Roman" w:cs="Times New Roman"/>
          <w:sz w:val="24"/>
        </w:rPr>
        <w:t>form</w:t>
      </w:r>
      <w:proofErr w:type="spellEnd"/>
      <w:r>
        <w:rPr>
          <w:rFonts w:ascii="Times New Roman" w:hAnsi="Times New Roman" w:cs="Times New Roman"/>
          <w:sz w:val="24"/>
        </w:rPr>
        <w:t xml:space="preserve"> any carbon-compound with less than </w:t>
      </w:r>
      <w:proofErr w:type="gramStart"/>
      <w:r>
        <w:rPr>
          <w:rFonts w:ascii="Times New Roman" w:hAnsi="Times New Roman" w:cs="Times New Roman"/>
          <w:sz w:val="24"/>
        </w:rPr>
        <w:t>6</w:t>
      </w:r>
      <w:proofErr w:type="gramEnd"/>
      <w:r>
        <w:rPr>
          <w:rFonts w:ascii="Times New Roman" w:hAnsi="Times New Roman" w:cs="Times New Roman"/>
          <w:sz w:val="24"/>
        </w:rPr>
        <w:t xml:space="preserve"> carbons. </w:t>
      </w:r>
    </w:p>
    <w:p w:rsidR="00D9657C" w:rsidRDefault="00D9657C" w:rsidP="00D9657C">
      <w:pPr>
        <w:rPr>
          <w:rFonts w:ascii="Times New Roman" w:hAnsi="Times New Roman" w:cs="Times New Roman"/>
          <w:sz w:val="24"/>
        </w:rPr>
      </w:pPr>
      <w:r>
        <w:rPr>
          <w:rFonts w:ascii="Times New Roman" w:hAnsi="Times New Roman" w:cs="Times New Roman"/>
          <w:sz w:val="24"/>
        </w:rPr>
        <w:lastRenderedPageBreak/>
        <w:t>Questions 31-40: Provide a reasonable synthesis for the following compounds</w:t>
      </w:r>
      <w:r w:rsidR="004848EA">
        <w:rPr>
          <w:rFonts w:ascii="Times New Roman" w:hAnsi="Times New Roman" w:cs="Times New Roman"/>
          <w:sz w:val="24"/>
        </w:rPr>
        <w:t xml:space="preserve"> starting from benzene using any necessary organic or inorganic reagents. </w:t>
      </w:r>
    </w:p>
    <w:p w:rsidR="00D9657C" w:rsidRDefault="004848EA" w:rsidP="00D9657C">
      <w:r>
        <w:rPr>
          <w:rFonts w:ascii="Times New Roman" w:hAnsi="Times New Roman" w:cs="Times New Roman"/>
          <w:sz w:val="24"/>
        </w:rPr>
        <w:t xml:space="preserve">31. </w:t>
      </w:r>
      <w:r>
        <w:object w:dxaOrig="1458" w:dyaOrig="963">
          <v:shape id="_x0000_i1050" type="#_x0000_t75" style="width:73.2pt;height:48pt" o:ole="">
            <v:imagedata r:id="rId56" o:title=""/>
          </v:shape>
          <o:OLEObject Type="Embed" ProgID="ChemDraw.Document.6.0" ShapeID="_x0000_i1050" DrawAspect="Content" ObjectID="_1675597467" r:id="rId57"/>
        </w:object>
      </w:r>
    </w:p>
    <w:p w:rsidR="004848EA" w:rsidRDefault="004848EA" w:rsidP="00D9657C">
      <w:r>
        <w:t xml:space="preserve">32. </w:t>
      </w:r>
      <w:r>
        <w:object w:dxaOrig="1187" w:dyaOrig="1311">
          <v:shape id="_x0000_i1051" type="#_x0000_t75" style="width:59.4pt;height:65.4pt" o:ole="">
            <v:imagedata r:id="rId58" o:title=""/>
          </v:shape>
          <o:OLEObject Type="Embed" ProgID="ChemDraw.Document.6.0" ShapeID="_x0000_i1051" DrawAspect="Content" ObjectID="_1675597468" r:id="rId59"/>
        </w:object>
      </w:r>
    </w:p>
    <w:p w:rsidR="004848EA" w:rsidRDefault="004848EA" w:rsidP="00D9657C">
      <w:r>
        <w:t xml:space="preserve">33. </w:t>
      </w:r>
      <w:r>
        <w:object w:dxaOrig="1971" w:dyaOrig="1896">
          <v:shape id="_x0000_i1052" type="#_x0000_t75" style="width:98.4pt;height:94.8pt" o:ole="">
            <v:imagedata r:id="rId60" o:title=""/>
          </v:shape>
          <o:OLEObject Type="Embed" ProgID="ChemDraw.Document.6.0" ShapeID="_x0000_i1052" DrawAspect="Content" ObjectID="_1675597469" r:id="rId61"/>
        </w:object>
      </w:r>
    </w:p>
    <w:p w:rsidR="004848EA" w:rsidRDefault="004848EA" w:rsidP="00D9657C">
      <w:r>
        <w:t xml:space="preserve">34. </w:t>
      </w:r>
      <w:r w:rsidR="00FE381D">
        <w:object w:dxaOrig="1337" w:dyaOrig="975">
          <v:shape id="_x0000_i1096" type="#_x0000_t75" style="width:66.6pt;height:48.6pt" o:ole="">
            <v:imagedata r:id="rId62" o:title=""/>
          </v:shape>
          <o:OLEObject Type="Embed" ProgID="ChemDraw.Document.6.0" ShapeID="_x0000_i1096" DrawAspect="Content" ObjectID="_1675597470" r:id="rId63"/>
        </w:object>
      </w:r>
    </w:p>
    <w:p w:rsidR="004848EA" w:rsidRDefault="004848EA" w:rsidP="00D9657C">
      <w:r>
        <w:t xml:space="preserve">35. </w:t>
      </w:r>
      <w:r>
        <w:object w:dxaOrig="834" w:dyaOrig="1956">
          <v:shape id="_x0000_i1054" type="#_x0000_t75" style="width:42pt;height:97.8pt" o:ole="">
            <v:imagedata r:id="rId64" o:title=""/>
          </v:shape>
          <o:OLEObject Type="Embed" ProgID="ChemDraw.Document.6.0" ShapeID="_x0000_i1054" DrawAspect="Content" ObjectID="_1675597471" r:id="rId65"/>
        </w:object>
      </w:r>
    </w:p>
    <w:p w:rsidR="004848EA" w:rsidRDefault="004848EA" w:rsidP="00D9657C">
      <w:r>
        <w:t xml:space="preserve">36. </w:t>
      </w:r>
      <w:r>
        <w:object w:dxaOrig="1774" w:dyaOrig="1465">
          <v:shape id="_x0000_i1055" type="#_x0000_t75" style="width:88.8pt;height:73.2pt" o:ole="">
            <v:imagedata r:id="rId66" o:title=""/>
          </v:shape>
          <o:OLEObject Type="Embed" ProgID="ChemDraw.Document.6.0" ShapeID="_x0000_i1055" DrawAspect="Content" ObjectID="_1675597472" r:id="rId67"/>
        </w:object>
      </w:r>
    </w:p>
    <w:p w:rsidR="004848EA" w:rsidRDefault="004848EA" w:rsidP="00D9657C">
      <w:r>
        <w:t xml:space="preserve">37. </w:t>
      </w:r>
      <w:r>
        <w:object w:dxaOrig="1278" w:dyaOrig="1149">
          <v:shape id="_x0000_i1056" type="#_x0000_t75" style="width:64.2pt;height:57.6pt" o:ole="">
            <v:imagedata r:id="rId68" o:title=""/>
          </v:shape>
          <o:OLEObject Type="Embed" ProgID="ChemDraw.Document.6.0" ShapeID="_x0000_i1056" DrawAspect="Content" ObjectID="_1675597473" r:id="rId69"/>
        </w:object>
      </w:r>
    </w:p>
    <w:p w:rsidR="004848EA" w:rsidRDefault="004848EA" w:rsidP="00D9657C">
      <w:r>
        <w:lastRenderedPageBreak/>
        <w:t xml:space="preserve">38. </w:t>
      </w:r>
      <w:r>
        <w:object w:dxaOrig="1328" w:dyaOrig="1032">
          <v:shape id="_x0000_i1057" type="#_x0000_t75" style="width:66.6pt;height:51.6pt" o:ole="">
            <v:imagedata r:id="rId70" o:title=""/>
          </v:shape>
          <o:OLEObject Type="Embed" ProgID="ChemDraw.Document.6.0" ShapeID="_x0000_i1057" DrawAspect="Content" ObjectID="_1675597474" r:id="rId71"/>
        </w:object>
      </w:r>
    </w:p>
    <w:p w:rsidR="004848EA" w:rsidRDefault="004848EA" w:rsidP="00D9657C">
      <w:r>
        <w:t xml:space="preserve">39. </w:t>
      </w:r>
      <w:r w:rsidR="00A5640A">
        <w:object w:dxaOrig="1784" w:dyaOrig="1583">
          <v:shape id="_x0000_i1058" type="#_x0000_t75" style="width:89.4pt;height:79.2pt" o:ole="">
            <v:imagedata r:id="rId72" o:title=""/>
          </v:shape>
          <o:OLEObject Type="Embed" ProgID="ChemDraw.Document.6.0" ShapeID="_x0000_i1058" DrawAspect="Content" ObjectID="_1675597475" r:id="rId73"/>
        </w:object>
      </w:r>
    </w:p>
    <w:p w:rsidR="00A5640A" w:rsidRDefault="00A5640A" w:rsidP="00D9657C">
      <w:pPr>
        <w:rPr>
          <w:rFonts w:ascii="Times New Roman" w:hAnsi="Times New Roman" w:cs="Times New Roman"/>
          <w:sz w:val="24"/>
        </w:rPr>
      </w:pPr>
      <w:r>
        <w:t xml:space="preserve">40. </w:t>
      </w:r>
      <w:r>
        <w:object w:dxaOrig="1354" w:dyaOrig="1390">
          <v:shape id="_x0000_i1059" type="#_x0000_t75" style="width:67.8pt;height:69.6pt" o:ole="">
            <v:imagedata r:id="rId74" o:title=""/>
          </v:shape>
          <o:OLEObject Type="Embed" ProgID="ChemDraw.Document.6.0" ShapeID="_x0000_i1059" DrawAspect="Content" ObjectID="_1675597476" r:id="rId75"/>
        </w:object>
      </w:r>
    </w:p>
    <w:p w:rsidR="00D9657C" w:rsidRDefault="00D9657C" w:rsidP="00D9657C">
      <w:pPr>
        <w:rPr>
          <w:rFonts w:ascii="Times New Roman" w:hAnsi="Times New Roman" w:cs="Times New Roman"/>
          <w:sz w:val="24"/>
        </w:rPr>
      </w:pPr>
      <w:r>
        <w:rPr>
          <w:rFonts w:ascii="Times New Roman" w:hAnsi="Times New Roman" w:cs="Times New Roman"/>
          <w:sz w:val="24"/>
        </w:rPr>
        <w:t>Questions 41-50: Predict the product(s) for the following chemical reactions</w:t>
      </w:r>
    </w:p>
    <w:p w:rsidR="00D9657C" w:rsidRDefault="00A5640A" w:rsidP="00D9657C">
      <w:r>
        <w:rPr>
          <w:rFonts w:ascii="Times New Roman" w:hAnsi="Times New Roman" w:cs="Times New Roman"/>
          <w:sz w:val="24"/>
        </w:rPr>
        <w:t xml:space="preserve">41. </w:t>
      </w:r>
      <w:r>
        <w:object w:dxaOrig="2014" w:dyaOrig="761">
          <v:shape id="_x0000_i1060" type="#_x0000_t75" style="width:100.8pt;height:37.8pt" o:ole="">
            <v:imagedata r:id="rId76" o:title=""/>
          </v:shape>
          <o:OLEObject Type="Embed" ProgID="ChemDraw.Document.6.0" ShapeID="_x0000_i1060" DrawAspect="Content" ObjectID="_1675597477" r:id="rId77"/>
        </w:object>
      </w:r>
    </w:p>
    <w:p w:rsidR="00A5640A" w:rsidRDefault="00A5640A" w:rsidP="00D9657C">
      <w:r>
        <w:t xml:space="preserve">42. </w:t>
      </w:r>
      <w:r>
        <w:object w:dxaOrig="4323" w:dyaOrig="1851">
          <v:shape id="_x0000_i1061" type="#_x0000_t75" style="width:3in;height:92.4pt" o:ole="">
            <v:imagedata r:id="rId78" o:title=""/>
          </v:shape>
          <o:OLEObject Type="Embed" ProgID="ChemDraw.Document.6.0" ShapeID="_x0000_i1061" DrawAspect="Content" ObjectID="_1675597478" r:id="rId79"/>
        </w:object>
      </w:r>
    </w:p>
    <w:p w:rsidR="00A5640A" w:rsidRDefault="00A5640A" w:rsidP="00D9657C">
      <w:r>
        <w:t xml:space="preserve">43. </w:t>
      </w:r>
      <w:r w:rsidR="007A33D4">
        <w:object w:dxaOrig="10114" w:dyaOrig="798">
          <v:shape id="_x0000_i1062" type="#_x0000_t75" style="width:468pt;height:37.2pt" o:ole="">
            <v:imagedata r:id="rId80" o:title=""/>
          </v:shape>
          <o:OLEObject Type="Embed" ProgID="ChemDraw.Document.6.0" ShapeID="_x0000_i1062" DrawAspect="Content" ObjectID="_1675597479" r:id="rId81"/>
        </w:object>
      </w:r>
    </w:p>
    <w:p w:rsidR="007A33D4" w:rsidRDefault="007A33D4" w:rsidP="00D9657C">
      <w:r>
        <w:t xml:space="preserve">44. </w:t>
      </w:r>
      <w:r w:rsidR="00914BF3">
        <w:object w:dxaOrig="6265" w:dyaOrig="821">
          <v:shape id="_x0000_i1063" type="#_x0000_t75" style="width:313.2pt;height:40.8pt" o:ole="">
            <v:imagedata r:id="rId82" o:title=""/>
          </v:shape>
          <o:OLEObject Type="Embed" ProgID="ChemDraw.Document.6.0" ShapeID="_x0000_i1063" DrawAspect="Content" ObjectID="_1675597480" r:id="rId83"/>
        </w:object>
      </w:r>
    </w:p>
    <w:p w:rsidR="00914BF3" w:rsidRDefault="00914BF3" w:rsidP="00D9657C">
      <w:r>
        <w:t xml:space="preserve">45. </w:t>
      </w:r>
      <w:r>
        <w:object w:dxaOrig="6406" w:dyaOrig="937">
          <v:shape id="_x0000_i1064" type="#_x0000_t75" style="width:320.4pt;height:46.8pt" o:ole="">
            <v:imagedata r:id="rId84" o:title=""/>
          </v:shape>
          <o:OLEObject Type="Embed" ProgID="ChemDraw.Document.6.0" ShapeID="_x0000_i1064" DrawAspect="Content" ObjectID="_1675597481" r:id="rId85"/>
        </w:object>
      </w:r>
    </w:p>
    <w:p w:rsidR="00914BF3" w:rsidRDefault="00914BF3" w:rsidP="00D9657C">
      <w:r>
        <w:lastRenderedPageBreak/>
        <w:t xml:space="preserve">46. </w:t>
      </w:r>
      <w:r w:rsidR="000F3342">
        <w:object w:dxaOrig="2204" w:dyaOrig="1393">
          <v:shape id="_x0000_i1065" type="#_x0000_t75" style="width:110.4pt;height:69.6pt" o:ole="">
            <v:imagedata r:id="rId86" o:title=""/>
          </v:shape>
          <o:OLEObject Type="Embed" ProgID="ChemDraw.Document.6.0" ShapeID="_x0000_i1065" DrawAspect="Content" ObjectID="_1675597482" r:id="rId87"/>
        </w:object>
      </w:r>
    </w:p>
    <w:p w:rsidR="000F3342" w:rsidRDefault="000F3342" w:rsidP="00D9657C">
      <w:r>
        <w:t xml:space="preserve">47. </w:t>
      </w:r>
      <w:r>
        <w:object w:dxaOrig="3718" w:dyaOrig="793">
          <v:shape id="_x0000_i1066" type="#_x0000_t75" style="width:186pt;height:39.6pt" o:ole="">
            <v:imagedata r:id="rId88" o:title=""/>
          </v:shape>
          <o:OLEObject Type="Embed" ProgID="ChemDraw.Document.6.0" ShapeID="_x0000_i1066" DrawAspect="Content" ObjectID="_1675597483" r:id="rId89"/>
        </w:object>
      </w:r>
    </w:p>
    <w:p w:rsidR="000F3342" w:rsidRDefault="000F3342" w:rsidP="00D9657C">
      <w:r>
        <w:t xml:space="preserve">48. </w:t>
      </w:r>
      <w:r w:rsidR="0084191C">
        <w:object w:dxaOrig="3944" w:dyaOrig="1366">
          <v:shape id="_x0000_i1067" type="#_x0000_t75" style="width:197.4pt;height:68.4pt" o:ole="">
            <v:imagedata r:id="rId90" o:title=""/>
          </v:shape>
          <o:OLEObject Type="Embed" ProgID="ChemDraw.Document.6.0" ShapeID="_x0000_i1067" DrawAspect="Content" ObjectID="_1675597484" r:id="rId91"/>
        </w:object>
      </w:r>
    </w:p>
    <w:p w:rsidR="0084191C" w:rsidRDefault="0084191C" w:rsidP="00D9657C">
      <w:r>
        <w:t xml:space="preserve">49. </w:t>
      </w:r>
      <w:r>
        <w:object w:dxaOrig="3131" w:dyaOrig="1232">
          <v:shape id="_x0000_i1068" type="#_x0000_t75" style="width:156.6pt;height:61.8pt" o:ole="">
            <v:imagedata r:id="rId92" o:title=""/>
          </v:shape>
          <o:OLEObject Type="Embed" ProgID="ChemDraw.Document.6.0" ShapeID="_x0000_i1068" DrawAspect="Content" ObjectID="_1675597485" r:id="rId93"/>
        </w:object>
      </w:r>
    </w:p>
    <w:p w:rsidR="0084191C" w:rsidRDefault="0084191C" w:rsidP="00D9657C">
      <w:pPr>
        <w:rPr>
          <w:rFonts w:ascii="Times New Roman" w:hAnsi="Times New Roman" w:cs="Times New Roman"/>
          <w:sz w:val="24"/>
        </w:rPr>
      </w:pPr>
      <w:r>
        <w:t xml:space="preserve">50. </w:t>
      </w:r>
      <w:r>
        <w:object w:dxaOrig="2038" w:dyaOrig="1218">
          <v:shape id="_x0000_i1069" type="#_x0000_t75" style="width:102pt;height:61.2pt" o:ole="">
            <v:imagedata r:id="rId94" o:title=""/>
          </v:shape>
          <o:OLEObject Type="Embed" ProgID="ChemDraw.Document.6.0" ShapeID="_x0000_i1069" DrawAspect="Content" ObjectID="_1675597486" r:id="rId95"/>
        </w:object>
      </w:r>
    </w:p>
    <w:p w:rsidR="00D9657C" w:rsidRDefault="00D9657C" w:rsidP="00D9657C">
      <w:pPr>
        <w:rPr>
          <w:rFonts w:ascii="Times New Roman" w:hAnsi="Times New Roman" w:cs="Times New Roman"/>
          <w:sz w:val="24"/>
        </w:rPr>
      </w:pPr>
      <w:r>
        <w:rPr>
          <w:rFonts w:ascii="Times New Roman" w:hAnsi="Times New Roman" w:cs="Times New Roman"/>
          <w:sz w:val="24"/>
        </w:rPr>
        <w:t>Questions 51-55: Determine the IUPAC name for the following compounds</w:t>
      </w:r>
    </w:p>
    <w:p w:rsidR="00D9657C" w:rsidRDefault="00081B9E" w:rsidP="00D9657C">
      <w:r>
        <w:rPr>
          <w:rFonts w:ascii="Times New Roman" w:hAnsi="Times New Roman" w:cs="Times New Roman"/>
          <w:sz w:val="24"/>
        </w:rPr>
        <w:t xml:space="preserve">51. </w:t>
      </w:r>
      <w:r>
        <w:object w:dxaOrig="1078" w:dyaOrig="1033">
          <v:shape id="_x0000_i1070" type="#_x0000_t75" style="width:54pt;height:51.6pt" o:ole="">
            <v:imagedata r:id="rId96" o:title=""/>
          </v:shape>
          <o:OLEObject Type="Embed" ProgID="ChemDraw.Document.6.0" ShapeID="_x0000_i1070" DrawAspect="Content" ObjectID="_1675597487" r:id="rId97"/>
        </w:object>
      </w:r>
    </w:p>
    <w:p w:rsidR="00081B9E" w:rsidRDefault="00081B9E" w:rsidP="00D9657C">
      <w:r>
        <w:t xml:space="preserve">52. </w:t>
      </w:r>
      <w:r>
        <w:object w:dxaOrig="2021" w:dyaOrig="718">
          <v:shape id="_x0000_i1071" type="#_x0000_t75" style="width:100.8pt;height:36pt" o:ole="">
            <v:imagedata r:id="rId98" o:title=""/>
          </v:shape>
          <o:OLEObject Type="Embed" ProgID="ChemDraw.Document.6.0" ShapeID="_x0000_i1071" DrawAspect="Content" ObjectID="_1675597488" r:id="rId99"/>
        </w:object>
      </w:r>
    </w:p>
    <w:p w:rsidR="00081B9E" w:rsidRDefault="00081B9E" w:rsidP="00D9657C">
      <w:r>
        <w:t xml:space="preserve">53. </w:t>
      </w:r>
      <w:r>
        <w:object w:dxaOrig="1544" w:dyaOrig="1033">
          <v:shape id="_x0000_i1072" type="#_x0000_t75" style="width:77.4pt;height:51.6pt" o:ole="">
            <v:imagedata r:id="rId100" o:title=""/>
          </v:shape>
          <o:OLEObject Type="Embed" ProgID="ChemDraw.Document.6.0" ShapeID="_x0000_i1072" DrawAspect="Content" ObjectID="_1675597489" r:id="rId101"/>
        </w:object>
      </w:r>
    </w:p>
    <w:p w:rsidR="00081B9E" w:rsidRDefault="00081B9E" w:rsidP="00D9657C">
      <w:r>
        <w:t xml:space="preserve">54. </w:t>
      </w:r>
      <w:r>
        <w:object w:dxaOrig="2036" w:dyaOrig="639">
          <v:shape id="_x0000_i1073" type="#_x0000_t75" style="width:102pt;height:31.8pt" o:ole="">
            <v:imagedata r:id="rId102" o:title=""/>
          </v:shape>
          <o:OLEObject Type="Embed" ProgID="ChemDraw.Document.6.0" ShapeID="_x0000_i1073" DrawAspect="Content" ObjectID="_1675597490" r:id="rId103"/>
        </w:object>
      </w:r>
    </w:p>
    <w:p w:rsidR="00081B9E" w:rsidRDefault="00081B9E" w:rsidP="00D9657C">
      <w:pPr>
        <w:rPr>
          <w:rFonts w:ascii="Times New Roman" w:hAnsi="Times New Roman" w:cs="Times New Roman"/>
          <w:sz w:val="24"/>
        </w:rPr>
      </w:pPr>
      <w:r>
        <w:lastRenderedPageBreak/>
        <w:t xml:space="preserve">55. </w:t>
      </w:r>
      <w:r>
        <w:object w:dxaOrig="1849" w:dyaOrig="1033">
          <v:shape id="_x0000_i1074" type="#_x0000_t75" style="width:92.4pt;height:51.6pt" o:ole="">
            <v:imagedata r:id="rId104" o:title=""/>
          </v:shape>
          <o:OLEObject Type="Embed" ProgID="ChemDraw.Document.6.0" ShapeID="_x0000_i1074" DrawAspect="Content" ObjectID="_1675597491" r:id="rId105"/>
        </w:object>
      </w:r>
    </w:p>
    <w:p w:rsidR="00D9657C" w:rsidRDefault="00D9657C" w:rsidP="00D9657C">
      <w:pPr>
        <w:rPr>
          <w:rFonts w:ascii="Times New Roman" w:hAnsi="Times New Roman" w:cs="Times New Roman"/>
          <w:sz w:val="24"/>
        </w:rPr>
      </w:pPr>
      <w:r>
        <w:rPr>
          <w:rFonts w:ascii="Times New Roman" w:hAnsi="Times New Roman" w:cs="Times New Roman"/>
          <w:sz w:val="24"/>
        </w:rPr>
        <w:t>Questions 56-60: Rank the following compounds in order of increasing reactivity for the reaction specified</w:t>
      </w:r>
    </w:p>
    <w:p w:rsidR="00D9657C" w:rsidRDefault="00081B9E" w:rsidP="00D9657C">
      <w:pPr>
        <w:rPr>
          <w:rFonts w:ascii="Times New Roman" w:hAnsi="Times New Roman" w:cs="Times New Roman"/>
          <w:sz w:val="24"/>
        </w:rPr>
      </w:pPr>
      <w:r>
        <w:rPr>
          <w:rFonts w:ascii="Times New Roman" w:hAnsi="Times New Roman" w:cs="Times New Roman"/>
          <w:sz w:val="24"/>
        </w:rPr>
        <w:t xml:space="preserve">56. </w:t>
      </w:r>
      <w:proofErr w:type="spellStart"/>
      <w:proofErr w:type="gramStart"/>
      <w:r w:rsidR="00342763">
        <w:rPr>
          <w:rFonts w:ascii="Times New Roman" w:hAnsi="Times New Roman" w:cs="Times New Roman"/>
          <w:sz w:val="24"/>
        </w:rPr>
        <w:t>monobromination</w:t>
      </w:r>
      <w:proofErr w:type="spellEnd"/>
      <w:proofErr w:type="gramEnd"/>
      <w:r w:rsidR="00342763">
        <w:rPr>
          <w:rFonts w:ascii="Times New Roman" w:hAnsi="Times New Roman" w:cs="Times New Roman"/>
          <w:sz w:val="24"/>
        </w:rPr>
        <w:t xml:space="preserve"> in UV light </w:t>
      </w:r>
    </w:p>
    <w:p w:rsidR="00342763" w:rsidRDefault="00342763" w:rsidP="00D9657C">
      <w:r>
        <w:object w:dxaOrig="4632" w:dyaOrig="942">
          <v:shape id="_x0000_i1075" type="#_x0000_t75" style="width:231.6pt;height:47.4pt" o:ole="">
            <v:imagedata r:id="rId106" o:title=""/>
          </v:shape>
          <o:OLEObject Type="Embed" ProgID="ChemDraw.Document.6.0" ShapeID="_x0000_i1075" DrawAspect="Content" ObjectID="_1675597492" r:id="rId107"/>
        </w:object>
      </w:r>
    </w:p>
    <w:p w:rsidR="00342763" w:rsidRPr="00342763" w:rsidRDefault="00342763" w:rsidP="00D9657C">
      <w:r>
        <w:t>57. Nucleophilic attack by OH</w:t>
      </w:r>
      <w:r>
        <w:rPr>
          <w:vertAlign w:val="superscript"/>
        </w:rPr>
        <w:t>-</w:t>
      </w:r>
    </w:p>
    <w:bookmarkStart w:id="0" w:name="_GoBack"/>
    <w:p w:rsidR="00342763" w:rsidRDefault="007E11A2" w:rsidP="00D9657C">
      <w:r>
        <w:object w:dxaOrig="10630" w:dyaOrig="977">
          <v:shape id="_x0000_i1099" type="#_x0000_t75" style="width:468pt;height:43.2pt" o:ole="">
            <v:imagedata r:id="rId108" o:title=""/>
          </v:shape>
          <o:OLEObject Type="Embed" ProgID="ChemDraw.Document.6.0" ShapeID="_x0000_i1099" DrawAspect="Content" ObjectID="_1675597493" r:id="rId109"/>
        </w:object>
      </w:r>
      <w:bookmarkEnd w:id="0"/>
    </w:p>
    <w:p w:rsidR="00342763" w:rsidRDefault="00342763" w:rsidP="00D9657C">
      <w:pPr>
        <w:rPr>
          <w:rFonts w:ascii="Times New Roman" w:hAnsi="Times New Roman" w:cs="Times New Roman"/>
          <w:sz w:val="24"/>
        </w:rPr>
      </w:pPr>
      <w:r>
        <w:rPr>
          <w:rFonts w:ascii="Times New Roman" w:hAnsi="Times New Roman" w:cs="Times New Roman"/>
          <w:sz w:val="24"/>
        </w:rPr>
        <w:t xml:space="preserve">58. Nucleophilic aromatic substitution </w:t>
      </w:r>
    </w:p>
    <w:p w:rsidR="00342763" w:rsidRDefault="00342763" w:rsidP="00D9657C">
      <w:r>
        <w:object w:dxaOrig="8828" w:dyaOrig="1074">
          <v:shape id="_x0000_i1077" type="#_x0000_t75" style="width:441.6pt;height:54pt" o:ole="">
            <v:imagedata r:id="rId110" o:title=""/>
          </v:shape>
          <o:OLEObject Type="Embed" ProgID="ChemDraw.Document.6.0" ShapeID="_x0000_i1077" DrawAspect="Content" ObjectID="_1675597494" r:id="rId111"/>
        </w:object>
      </w:r>
    </w:p>
    <w:p w:rsidR="00342763" w:rsidRDefault="00342763" w:rsidP="00D9657C">
      <w:r>
        <w:t xml:space="preserve">59. Electrophilic aromatic substitution </w:t>
      </w:r>
    </w:p>
    <w:p w:rsidR="00342763" w:rsidRDefault="00342763" w:rsidP="00D9657C">
      <w:r>
        <w:object w:dxaOrig="9060" w:dyaOrig="1541">
          <v:shape id="_x0000_i1078" type="#_x0000_t75" style="width:453pt;height:76.8pt" o:ole="">
            <v:imagedata r:id="rId112" o:title=""/>
          </v:shape>
          <o:OLEObject Type="Embed" ProgID="ChemDraw.Document.6.0" ShapeID="_x0000_i1078" DrawAspect="Content" ObjectID="_1675597495" r:id="rId113"/>
        </w:object>
      </w:r>
    </w:p>
    <w:p w:rsidR="00342763" w:rsidRDefault="00342763" w:rsidP="00D9657C">
      <w:r>
        <w:t xml:space="preserve">60. </w:t>
      </w:r>
      <w:r w:rsidR="00812F53">
        <w:t xml:space="preserve">Nucleophilic acyl addition </w:t>
      </w:r>
    </w:p>
    <w:p w:rsidR="00812F53" w:rsidRDefault="00812F53" w:rsidP="00D9657C">
      <w:pPr>
        <w:rPr>
          <w:rFonts w:ascii="Times New Roman" w:hAnsi="Times New Roman" w:cs="Times New Roman"/>
          <w:sz w:val="24"/>
        </w:rPr>
      </w:pPr>
      <w:r>
        <w:object w:dxaOrig="8132" w:dyaOrig="1117">
          <v:shape id="_x0000_i1079" type="#_x0000_t75" style="width:406.8pt;height:55.8pt" o:ole="">
            <v:imagedata r:id="rId114" o:title=""/>
          </v:shape>
          <o:OLEObject Type="Embed" ProgID="ChemDraw.Document.6.0" ShapeID="_x0000_i1079" DrawAspect="Content" ObjectID="_1675597496" r:id="rId115"/>
        </w:object>
      </w:r>
    </w:p>
    <w:p w:rsidR="00D9657C" w:rsidRDefault="00D9657C" w:rsidP="00D9657C">
      <w:pPr>
        <w:rPr>
          <w:rFonts w:ascii="Times New Roman" w:hAnsi="Times New Roman" w:cs="Times New Roman"/>
          <w:sz w:val="24"/>
        </w:rPr>
      </w:pPr>
      <w:r>
        <w:rPr>
          <w:rFonts w:ascii="Times New Roman" w:hAnsi="Times New Roman" w:cs="Times New Roman"/>
          <w:sz w:val="24"/>
        </w:rPr>
        <w:t xml:space="preserve">Questions 61-65: </w:t>
      </w:r>
      <w:r w:rsidR="00CA7D90">
        <w:rPr>
          <w:rFonts w:ascii="Times New Roman" w:hAnsi="Times New Roman" w:cs="Times New Roman"/>
          <w:sz w:val="24"/>
        </w:rPr>
        <w:t xml:space="preserve">Rank the following radicals in order of increasing stability </w:t>
      </w:r>
    </w:p>
    <w:p w:rsidR="00CA7D90" w:rsidRDefault="00DD216B" w:rsidP="00D9657C">
      <w:pPr>
        <w:rPr>
          <w:rFonts w:ascii="Times New Roman" w:hAnsi="Times New Roman" w:cs="Times New Roman"/>
          <w:sz w:val="24"/>
        </w:rPr>
      </w:pPr>
      <w:r>
        <w:rPr>
          <w:rFonts w:ascii="Times New Roman" w:hAnsi="Times New Roman" w:cs="Times New Roman"/>
          <w:sz w:val="24"/>
        </w:rPr>
        <w:t xml:space="preserve">61. </w:t>
      </w:r>
      <w:r>
        <w:object w:dxaOrig="4441" w:dyaOrig="608">
          <v:shape id="_x0000_i1080" type="#_x0000_t75" style="width:222pt;height:30.6pt" o:ole="">
            <v:imagedata r:id="rId116" o:title=""/>
          </v:shape>
          <o:OLEObject Type="Embed" ProgID="ChemDraw.Document.6.0" ShapeID="_x0000_i1080" DrawAspect="Content" ObjectID="_1675597497" r:id="rId117"/>
        </w:object>
      </w:r>
    </w:p>
    <w:p w:rsidR="00DD216B" w:rsidRDefault="00DD216B" w:rsidP="00D9657C">
      <w:pPr>
        <w:rPr>
          <w:rFonts w:ascii="Times New Roman" w:hAnsi="Times New Roman" w:cs="Times New Roman"/>
          <w:sz w:val="24"/>
        </w:rPr>
      </w:pPr>
      <w:r>
        <w:rPr>
          <w:rFonts w:ascii="Times New Roman" w:hAnsi="Times New Roman" w:cs="Times New Roman"/>
          <w:sz w:val="24"/>
        </w:rPr>
        <w:t xml:space="preserve">62. </w:t>
      </w:r>
      <w:r>
        <w:object w:dxaOrig="4441" w:dyaOrig="608">
          <v:shape id="_x0000_i1081" type="#_x0000_t75" style="width:222pt;height:30.6pt" o:ole="">
            <v:imagedata r:id="rId118" o:title=""/>
          </v:shape>
          <o:OLEObject Type="Embed" ProgID="ChemDraw.Document.6.0" ShapeID="_x0000_i1081" DrawAspect="Content" ObjectID="_1675597498" r:id="rId119"/>
        </w:object>
      </w:r>
    </w:p>
    <w:p w:rsidR="00DD216B" w:rsidRDefault="00DD216B" w:rsidP="00D9657C">
      <w:pPr>
        <w:rPr>
          <w:rFonts w:ascii="Times New Roman" w:hAnsi="Times New Roman" w:cs="Times New Roman"/>
          <w:sz w:val="24"/>
        </w:rPr>
      </w:pPr>
      <w:r>
        <w:rPr>
          <w:rFonts w:ascii="Times New Roman" w:hAnsi="Times New Roman" w:cs="Times New Roman"/>
          <w:sz w:val="24"/>
        </w:rPr>
        <w:lastRenderedPageBreak/>
        <w:t>63.</w:t>
      </w:r>
      <w:r w:rsidRPr="00DD216B">
        <w:t xml:space="preserve"> </w:t>
      </w:r>
      <w:r>
        <w:object w:dxaOrig="5135" w:dyaOrig="1539">
          <v:shape id="_x0000_i1082" type="#_x0000_t75" style="width:256.8pt;height:76.8pt" o:ole="">
            <v:imagedata r:id="rId120" o:title=""/>
          </v:shape>
          <o:OLEObject Type="Embed" ProgID="ChemDraw.Document.6.0" ShapeID="_x0000_i1082" DrawAspect="Content" ObjectID="_1675597499" r:id="rId121"/>
        </w:object>
      </w:r>
    </w:p>
    <w:p w:rsidR="00DD216B" w:rsidRDefault="00DD216B" w:rsidP="00D9657C">
      <w:pPr>
        <w:rPr>
          <w:rFonts w:ascii="Times New Roman" w:hAnsi="Times New Roman" w:cs="Times New Roman"/>
          <w:sz w:val="24"/>
        </w:rPr>
      </w:pPr>
      <w:r>
        <w:rPr>
          <w:rFonts w:ascii="Times New Roman" w:hAnsi="Times New Roman" w:cs="Times New Roman"/>
          <w:sz w:val="24"/>
        </w:rPr>
        <w:t xml:space="preserve">64. </w:t>
      </w:r>
      <w:r>
        <w:object w:dxaOrig="3279" w:dyaOrig="749">
          <v:shape id="_x0000_i1083" type="#_x0000_t75" style="width:163.8pt;height:37.2pt" o:ole="">
            <v:imagedata r:id="rId122" o:title=""/>
          </v:shape>
          <o:OLEObject Type="Embed" ProgID="ChemDraw.Document.6.0" ShapeID="_x0000_i1083" DrawAspect="Content" ObjectID="_1675597500" r:id="rId123"/>
        </w:object>
      </w:r>
    </w:p>
    <w:p w:rsidR="00DD216B" w:rsidRDefault="00DD216B" w:rsidP="00D9657C">
      <w:pPr>
        <w:rPr>
          <w:rFonts w:ascii="Times New Roman" w:hAnsi="Times New Roman" w:cs="Times New Roman"/>
          <w:sz w:val="24"/>
        </w:rPr>
      </w:pPr>
      <w:r>
        <w:rPr>
          <w:rFonts w:ascii="Times New Roman" w:hAnsi="Times New Roman" w:cs="Times New Roman"/>
          <w:sz w:val="24"/>
        </w:rPr>
        <w:t xml:space="preserve">65. </w:t>
      </w:r>
      <w:r w:rsidR="00AD0828">
        <w:object w:dxaOrig="3495" w:dyaOrig="728">
          <v:shape id="_x0000_i1084" type="#_x0000_t75" style="width:174.6pt;height:36.6pt" o:ole="">
            <v:imagedata r:id="rId124" o:title=""/>
          </v:shape>
          <o:OLEObject Type="Embed" ProgID="ChemDraw.Document.6.0" ShapeID="_x0000_i1084" DrawAspect="Content" ObjectID="_1675597501" r:id="rId125"/>
        </w:object>
      </w:r>
    </w:p>
    <w:p w:rsidR="00CA7D90" w:rsidRDefault="00CA7D90" w:rsidP="00D9657C">
      <w:pPr>
        <w:rPr>
          <w:rFonts w:ascii="Times New Roman" w:hAnsi="Times New Roman" w:cs="Times New Roman"/>
          <w:sz w:val="24"/>
        </w:rPr>
      </w:pPr>
      <w:r>
        <w:rPr>
          <w:rFonts w:ascii="Times New Roman" w:hAnsi="Times New Roman" w:cs="Times New Roman"/>
          <w:sz w:val="24"/>
        </w:rPr>
        <w:t>Questions 66-70: Determine how one would synthesize the following carboxylic acids starting from diethylmalonate</w:t>
      </w:r>
    </w:p>
    <w:p w:rsidR="00CA7D90" w:rsidRDefault="00AD0828" w:rsidP="00D9657C">
      <w:r>
        <w:rPr>
          <w:rFonts w:ascii="Times New Roman" w:hAnsi="Times New Roman" w:cs="Times New Roman"/>
          <w:sz w:val="24"/>
        </w:rPr>
        <w:t xml:space="preserve">66. </w:t>
      </w:r>
      <w:r>
        <w:object w:dxaOrig="1546" w:dyaOrig="1452">
          <v:shape id="_x0000_i1085" type="#_x0000_t75" style="width:77.4pt;height:72.6pt" o:ole="">
            <v:imagedata r:id="rId126" o:title=""/>
          </v:shape>
          <o:OLEObject Type="Embed" ProgID="ChemDraw.Document.6.0" ShapeID="_x0000_i1085" DrawAspect="Content" ObjectID="_1675597502" r:id="rId127"/>
        </w:object>
      </w:r>
    </w:p>
    <w:p w:rsidR="00AD0828" w:rsidRDefault="00AD0828" w:rsidP="00D9657C">
      <w:r>
        <w:t xml:space="preserve">67. </w:t>
      </w:r>
      <w:r>
        <w:object w:dxaOrig="1544" w:dyaOrig="1596">
          <v:shape id="_x0000_i1086" type="#_x0000_t75" style="width:77.4pt;height:79.8pt" o:ole="">
            <v:imagedata r:id="rId128" o:title=""/>
          </v:shape>
          <o:OLEObject Type="Embed" ProgID="ChemDraw.Document.6.0" ShapeID="_x0000_i1086" DrawAspect="Content" ObjectID="_1675597503" r:id="rId129"/>
        </w:object>
      </w:r>
    </w:p>
    <w:p w:rsidR="00AD0828" w:rsidRDefault="00AD0828" w:rsidP="00D9657C">
      <w:r>
        <w:t xml:space="preserve">68. </w:t>
      </w:r>
      <w:r>
        <w:object w:dxaOrig="1280" w:dyaOrig="1140">
          <v:shape id="_x0000_i1087" type="#_x0000_t75" style="width:64.2pt;height:57pt" o:ole="">
            <v:imagedata r:id="rId130" o:title=""/>
          </v:shape>
          <o:OLEObject Type="Embed" ProgID="ChemDraw.Document.6.0" ShapeID="_x0000_i1087" DrawAspect="Content" ObjectID="_1675597504" r:id="rId131"/>
        </w:object>
      </w:r>
    </w:p>
    <w:p w:rsidR="00AD0828" w:rsidRDefault="00AD0828" w:rsidP="00D9657C">
      <w:r>
        <w:t xml:space="preserve">69. </w:t>
      </w:r>
      <w:r>
        <w:object w:dxaOrig="4287" w:dyaOrig="881">
          <v:shape id="_x0000_i1088" type="#_x0000_t75" style="width:214.2pt;height:43.8pt" o:ole="">
            <v:imagedata r:id="rId132" o:title=""/>
          </v:shape>
          <o:OLEObject Type="Embed" ProgID="ChemDraw.Document.6.0" ShapeID="_x0000_i1088" DrawAspect="Content" ObjectID="_1675597505" r:id="rId133"/>
        </w:object>
      </w:r>
    </w:p>
    <w:p w:rsidR="00AD0828" w:rsidRDefault="00AD0828" w:rsidP="00D9657C">
      <w:pPr>
        <w:rPr>
          <w:rFonts w:ascii="Times New Roman" w:hAnsi="Times New Roman" w:cs="Times New Roman"/>
          <w:sz w:val="24"/>
        </w:rPr>
      </w:pPr>
      <w:r>
        <w:t xml:space="preserve">70. </w:t>
      </w:r>
      <w:r>
        <w:object w:dxaOrig="4287" w:dyaOrig="1314">
          <v:shape id="_x0000_i1089" type="#_x0000_t75" style="width:214.2pt;height:66pt" o:ole="">
            <v:imagedata r:id="rId134" o:title=""/>
          </v:shape>
          <o:OLEObject Type="Embed" ProgID="ChemDraw.Document.6.0" ShapeID="_x0000_i1089" DrawAspect="Content" ObjectID="_1675597506" r:id="rId135"/>
        </w:object>
      </w:r>
    </w:p>
    <w:p w:rsidR="00CA7D90" w:rsidRDefault="00CA7D90">
      <w:pPr>
        <w:rPr>
          <w:rFonts w:ascii="Times New Roman" w:hAnsi="Times New Roman" w:cs="Times New Roman"/>
          <w:sz w:val="24"/>
        </w:rPr>
      </w:pPr>
      <w:r>
        <w:rPr>
          <w:rFonts w:ascii="Times New Roman" w:hAnsi="Times New Roman" w:cs="Times New Roman"/>
          <w:sz w:val="24"/>
        </w:rPr>
        <w:t xml:space="preserve">Questions 71-75: Determine how one would synthesize the following alkenes using the Wittig reaction. Be sure to determine the optimal reagents! </w:t>
      </w:r>
    </w:p>
    <w:p w:rsidR="000D12B0" w:rsidRDefault="00AD0828">
      <w:r>
        <w:rPr>
          <w:rFonts w:ascii="Times New Roman" w:hAnsi="Times New Roman" w:cs="Times New Roman"/>
          <w:sz w:val="24"/>
        </w:rPr>
        <w:lastRenderedPageBreak/>
        <w:t xml:space="preserve">71. </w:t>
      </w:r>
      <w:r>
        <w:object w:dxaOrig="1328" w:dyaOrig="1093">
          <v:shape id="_x0000_i1090" type="#_x0000_t75" style="width:66.6pt;height:54.6pt" o:ole="">
            <v:imagedata r:id="rId136" o:title=""/>
          </v:shape>
          <o:OLEObject Type="Embed" ProgID="ChemDraw.Document.6.0" ShapeID="_x0000_i1090" DrawAspect="Content" ObjectID="_1675597507" r:id="rId137"/>
        </w:object>
      </w:r>
    </w:p>
    <w:p w:rsidR="00AD0828" w:rsidRDefault="00AD0828">
      <w:r>
        <w:t xml:space="preserve">72. </w:t>
      </w:r>
      <w:r>
        <w:object w:dxaOrig="1580" w:dyaOrig="1525">
          <v:shape id="_x0000_i1091" type="#_x0000_t75" style="width:79.2pt;height:76.2pt" o:ole="">
            <v:imagedata r:id="rId138" o:title=""/>
          </v:shape>
          <o:OLEObject Type="Embed" ProgID="ChemDraw.Document.6.0" ShapeID="_x0000_i1091" DrawAspect="Content" ObjectID="_1675597508" r:id="rId139"/>
        </w:object>
      </w:r>
    </w:p>
    <w:p w:rsidR="00AD0828" w:rsidRDefault="00AD0828">
      <w:r>
        <w:t xml:space="preserve">73. </w:t>
      </w:r>
      <w:r>
        <w:object w:dxaOrig="2072" w:dyaOrig="1604">
          <v:shape id="_x0000_i1092" type="#_x0000_t75" style="width:103.8pt;height:80.4pt" o:ole="">
            <v:imagedata r:id="rId140" o:title=""/>
          </v:shape>
          <o:OLEObject Type="Embed" ProgID="ChemDraw.Document.6.0" ShapeID="_x0000_i1092" DrawAspect="Content" ObjectID="_1675597509" r:id="rId141"/>
        </w:object>
      </w:r>
    </w:p>
    <w:p w:rsidR="00AD0828" w:rsidRDefault="00AD0828">
      <w:r>
        <w:t xml:space="preserve">74. </w:t>
      </w:r>
      <w:r>
        <w:object w:dxaOrig="1580" w:dyaOrig="951">
          <v:shape id="_x0000_i1093" type="#_x0000_t75" style="width:79.2pt;height:47.4pt" o:ole="">
            <v:imagedata r:id="rId142" o:title=""/>
          </v:shape>
          <o:OLEObject Type="Embed" ProgID="ChemDraw.Document.6.0" ShapeID="_x0000_i1093" DrawAspect="Content" ObjectID="_1675597510" r:id="rId143"/>
        </w:object>
      </w:r>
    </w:p>
    <w:p w:rsidR="00AD0828" w:rsidRPr="000D12B0" w:rsidRDefault="00AD0828">
      <w:pPr>
        <w:rPr>
          <w:rFonts w:ascii="Times New Roman" w:hAnsi="Times New Roman" w:cs="Times New Roman"/>
          <w:sz w:val="24"/>
        </w:rPr>
      </w:pPr>
      <w:r>
        <w:t xml:space="preserve">75. </w:t>
      </w:r>
      <w:r w:rsidR="002B44C4">
        <w:object w:dxaOrig="1247" w:dyaOrig="2326">
          <v:shape id="_x0000_i1094" type="#_x0000_t75" style="width:62.4pt;height:116.4pt" o:ole="">
            <v:imagedata r:id="rId144" o:title=""/>
          </v:shape>
          <o:OLEObject Type="Embed" ProgID="ChemDraw.Document.6.0" ShapeID="_x0000_i1094" DrawAspect="Content" ObjectID="_1675597511" r:id="rId145"/>
        </w:object>
      </w:r>
    </w:p>
    <w:sectPr w:rsidR="00AD0828" w:rsidRPr="000D1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00A5"/>
    <w:multiLevelType w:val="hybridMultilevel"/>
    <w:tmpl w:val="2674B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36CC1"/>
    <w:multiLevelType w:val="hybridMultilevel"/>
    <w:tmpl w:val="5A747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72AE3"/>
    <w:multiLevelType w:val="hybridMultilevel"/>
    <w:tmpl w:val="D3921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75570"/>
    <w:multiLevelType w:val="hybridMultilevel"/>
    <w:tmpl w:val="DEF03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513BC"/>
    <w:multiLevelType w:val="hybridMultilevel"/>
    <w:tmpl w:val="5462B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E50E5"/>
    <w:multiLevelType w:val="hybridMultilevel"/>
    <w:tmpl w:val="FBF47D62"/>
    <w:lvl w:ilvl="0" w:tplc="D66C64A8">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30"/>
    <w:rsid w:val="000554D7"/>
    <w:rsid w:val="00081B9E"/>
    <w:rsid w:val="000A5E80"/>
    <w:rsid w:val="000C38E0"/>
    <w:rsid w:val="000D12B0"/>
    <w:rsid w:val="000F3342"/>
    <w:rsid w:val="001640AB"/>
    <w:rsid w:val="00192490"/>
    <w:rsid w:val="002B44C4"/>
    <w:rsid w:val="002F15A3"/>
    <w:rsid w:val="002F5246"/>
    <w:rsid w:val="0031081E"/>
    <w:rsid w:val="00342763"/>
    <w:rsid w:val="00364DA2"/>
    <w:rsid w:val="003F408E"/>
    <w:rsid w:val="00436613"/>
    <w:rsid w:val="004848EA"/>
    <w:rsid w:val="004E5230"/>
    <w:rsid w:val="00533262"/>
    <w:rsid w:val="00575787"/>
    <w:rsid w:val="00642CDA"/>
    <w:rsid w:val="006533C9"/>
    <w:rsid w:val="007A33D4"/>
    <w:rsid w:val="007D674B"/>
    <w:rsid w:val="007E11A2"/>
    <w:rsid w:val="007E28A3"/>
    <w:rsid w:val="00812F53"/>
    <w:rsid w:val="0084191C"/>
    <w:rsid w:val="008C21BF"/>
    <w:rsid w:val="00914BF3"/>
    <w:rsid w:val="00987FD1"/>
    <w:rsid w:val="00A5640A"/>
    <w:rsid w:val="00A872CA"/>
    <w:rsid w:val="00AD0828"/>
    <w:rsid w:val="00B30D77"/>
    <w:rsid w:val="00CA7D90"/>
    <w:rsid w:val="00CF290B"/>
    <w:rsid w:val="00D9657C"/>
    <w:rsid w:val="00DB4A61"/>
    <w:rsid w:val="00DD15E0"/>
    <w:rsid w:val="00DD216B"/>
    <w:rsid w:val="00EE5CE7"/>
    <w:rsid w:val="00F87CA7"/>
    <w:rsid w:val="00FE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3EC8"/>
  <w15:chartTrackingRefBased/>
  <w15:docId w15:val="{DB5D51D7-FDDE-4AAC-80B0-FE8F48EE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13"/>
    <w:pPr>
      <w:ind w:left="720"/>
      <w:contextualSpacing/>
    </w:pPr>
  </w:style>
  <w:style w:type="character" w:styleId="Hyperlink">
    <w:name w:val="Hyperlink"/>
    <w:basedOn w:val="DefaultParagraphFont"/>
    <w:uiPriority w:val="99"/>
    <w:unhideWhenUsed/>
    <w:rsid w:val="00DB4A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6.bin"/><Relationship Id="rId21" Type="http://schemas.openxmlformats.org/officeDocument/2006/relationships/image" Target="media/image9.emf"/><Relationship Id="rId42" Type="http://schemas.openxmlformats.org/officeDocument/2006/relationships/oleObject" Target="embeddings/oleObject19.bin"/><Relationship Id="rId47" Type="http://schemas.openxmlformats.org/officeDocument/2006/relationships/image" Target="media/image22.emf"/><Relationship Id="rId63" Type="http://schemas.openxmlformats.org/officeDocument/2006/relationships/oleObject" Target="embeddings/oleObject29.bin"/><Relationship Id="rId68" Type="http://schemas.openxmlformats.org/officeDocument/2006/relationships/image" Target="media/image32.emf"/><Relationship Id="rId84" Type="http://schemas.openxmlformats.org/officeDocument/2006/relationships/image" Target="media/image40.emf"/><Relationship Id="rId89" Type="http://schemas.openxmlformats.org/officeDocument/2006/relationships/oleObject" Target="embeddings/oleObject42.bin"/><Relationship Id="rId112" Type="http://schemas.openxmlformats.org/officeDocument/2006/relationships/image" Target="media/image54.emf"/><Relationship Id="rId133" Type="http://schemas.openxmlformats.org/officeDocument/2006/relationships/oleObject" Target="embeddings/oleObject64.bin"/><Relationship Id="rId138" Type="http://schemas.openxmlformats.org/officeDocument/2006/relationships/image" Target="media/image67.e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emf"/><Relationship Id="rId32" Type="http://schemas.openxmlformats.org/officeDocument/2006/relationships/oleObject" Target="embeddings/oleObject14.bin"/><Relationship Id="rId37" Type="http://schemas.openxmlformats.org/officeDocument/2006/relationships/image" Target="media/image17.emf"/><Relationship Id="rId53" Type="http://schemas.openxmlformats.org/officeDocument/2006/relationships/oleObject" Target="embeddings/oleObject24.bin"/><Relationship Id="rId58" Type="http://schemas.openxmlformats.org/officeDocument/2006/relationships/image" Target="media/image27.emf"/><Relationship Id="rId74" Type="http://schemas.openxmlformats.org/officeDocument/2006/relationships/image" Target="media/image35.emf"/><Relationship Id="rId79" Type="http://schemas.openxmlformats.org/officeDocument/2006/relationships/oleObject" Target="embeddings/oleObject37.bin"/><Relationship Id="rId102" Type="http://schemas.openxmlformats.org/officeDocument/2006/relationships/image" Target="media/image49.emf"/><Relationship Id="rId123" Type="http://schemas.openxmlformats.org/officeDocument/2006/relationships/oleObject" Target="embeddings/oleObject59.bin"/><Relationship Id="rId128" Type="http://schemas.openxmlformats.org/officeDocument/2006/relationships/image" Target="media/image62.emf"/><Relationship Id="rId144" Type="http://schemas.openxmlformats.org/officeDocument/2006/relationships/image" Target="media/image70.emf"/><Relationship Id="rId5" Type="http://schemas.openxmlformats.org/officeDocument/2006/relationships/image" Target="media/image1.emf"/><Relationship Id="rId90" Type="http://schemas.openxmlformats.org/officeDocument/2006/relationships/image" Target="media/image43.emf"/><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oleObject" Target="embeddings/oleObject22.bin"/><Relationship Id="rId64" Type="http://schemas.openxmlformats.org/officeDocument/2006/relationships/image" Target="media/image30.e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emf"/><Relationship Id="rId134" Type="http://schemas.openxmlformats.org/officeDocument/2006/relationships/image" Target="media/image65.emf"/><Relationship Id="rId139" Type="http://schemas.openxmlformats.org/officeDocument/2006/relationships/oleObject" Target="embeddings/oleObject67.bin"/><Relationship Id="rId80" Type="http://schemas.openxmlformats.org/officeDocument/2006/relationships/image" Target="media/image38.emf"/><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emf"/><Relationship Id="rId116" Type="http://schemas.openxmlformats.org/officeDocument/2006/relationships/image" Target="media/image56.emf"/><Relationship Id="rId124" Type="http://schemas.openxmlformats.org/officeDocument/2006/relationships/image" Target="media/image60.e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8.bin"/><Relationship Id="rId41" Type="http://schemas.openxmlformats.org/officeDocument/2006/relationships/image" Target="media/image19.emf"/><Relationship Id="rId54" Type="http://schemas.openxmlformats.org/officeDocument/2006/relationships/image" Target="media/image25.emf"/><Relationship Id="rId62" Type="http://schemas.openxmlformats.org/officeDocument/2006/relationships/image" Target="media/image29.emf"/><Relationship Id="rId70" Type="http://schemas.openxmlformats.org/officeDocument/2006/relationships/image" Target="media/image33.e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emf"/><Relationship Id="rId91" Type="http://schemas.openxmlformats.org/officeDocument/2006/relationships/oleObject" Target="embeddings/oleObject43.bin"/><Relationship Id="rId96" Type="http://schemas.openxmlformats.org/officeDocument/2006/relationships/image" Target="media/image46.emf"/><Relationship Id="rId111" Type="http://schemas.openxmlformats.org/officeDocument/2006/relationships/oleObject" Target="embeddings/oleObject53.bin"/><Relationship Id="rId132" Type="http://schemas.openxmlformats.org/officeDocument/2006/relationships/image" Target="media/image64.emf"/><Relationship Id="rId140" Type="http://schemas.openxmlformats.org/officeDocument/2006/relationships/image" Target="media/image68.emf"/><Relationship Id="rId145"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hyperlink" Target="https://www.youtube.com/watch?v=SjfJeLlt7Gs&amp;ab_channel=JimmyKimmelLive" TargetMode="External"/><Relationship Id="rId57" Type="http://schemas.openxmlformats.org/officeDocument/2006/relationships/oleObject" Target="embeddings/oleObject26.bin"/><Relationship Id="rId106" Type="http://schemas.openxmlformats.org/officeDocument/2006/relationships/image" Target="media/image51.emf"/><Relationship Id="rId114" Type="http://schemas.openxmlformats.org/officeDocument/2006/relationships/image" Target="media/image55.e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emf"/><Relationship Id="rId44" Type="http://schemas.openxmlformats.org/officeDocument/2006/relationships/oleObject" Target="embeddings/oleObject20.bin"/><Relationship Id="rId52" Type="http://schemas.openxmlformats.org/officeDocument/2006/relationships/image" Target="media/image24.emf"/><Relationship Id="rId60" Type="http://schemas.openxmlformats.org/officeDocument/2006/relationships/image" Target="media/image28.e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emf"/><Relationship Id="rId81" Type="http://schemas.openxmlformats.org/officeDocument/2006/relationships/oleObject" Target="embeddings/oleObject38.bin"/><Relationship Id="rId86" Type="http://schemas.openxmlformats.org/officeDocument/2006/relationships/image" Target="media/image41.emf"/><Relationship Id="rId94" Type="http://schemas.openxmlformats.org/officeDocument/2006/relationships/image" Target="media/image45.e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emf"/><Relationship Id="rId130" Type="http://schemas.openxmlformats.org/officeDocument/2006/relationships/image" Target="media/image63.emf"/><Relationship Id="rId135" Type="http://schemas.openxmlformats.org/officeDocument/2006/relationships/oleObject" Target="embeddings/oleObject65.bin"/><Relationship Id="rId143"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oleObject" Target="embeddings/oleObject7.bin"/><Relationship Id="rId39" Type="http://schemas.openxmlformats.org/officeDocument/2006/relationships/image" Target="media/image18.e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image" Target="media/image23.emf"/><Relationship Id="rId55" Type="http://schemas.openxmlformats.org/officeDocument/2006/relationships/oleObject" Target="embeddings/oleObject25.bin"/><Relationship Id="rId76" Type="http://schemas.openxmlformats.org/officeDocument/2006/relationships/image" Target="media/image36.emf"/><Relationship Id="rId97" Type="http://schemas.openxmlformats.org/officeDocument/2006/relationships/oleObject" Target="embeddings/oleObject46.bin"/><Relationship Id="rId104" Type="http://schemas.openxmlformats.org/officeDocument/2006/relationships/image" Target="media/image50.emf"/><Relationship Id="rId120" Type="http://schemas.openxmlformats.org/officeDocument/2006/relationships/image" Target="media/image58.e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fontTable" Target="fontTable.xml"/><Relationship Id="rId7" Type="http://schemas.openxmlformats.org/officeDocument/2006/relationships/image" Target="media/image2.emf"/><Relationship Id="rId71" Type="http://schemas.openxmlformats.org/officeDocument/2006/relationships/oleObject" Target="embeddings/oleObject33.bin"/><Relationship Id="rId92" Type="http://schemas.openxmlformats.org/officeDocument/2006/relationships/image" Target="media/image44.emf"/><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emf"/><Relationship Id="rId66" Type="http://schemas.openxmlformats.org/officeDocument/2006/relationships/image" Target="media/image31.emf"/><Relationship Id="rId87" Type="http://schemas.openxmlformats.org/officeDocument/2006/relationships/oleObject" Target="embeddings/oleObject41.bin"/><Relationship Id="rId110" Type="http://schemas.openxmlformats.org/officeDocument/2006/relationships/image" Target="media/image53.e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emf"/><Relationship Id="rId61" Type="http://schemas.openxmlformats.org/officeDocument/2006/relationships/oleObject" Target="embeddings/oleObject28.bin"/><Relationship Id="rId82" Type="http://schemas.openxmlformats.org/officeDocument/2006/relationships/image" Target="media/image39.emf"/><Relationship Id="rId19" Type="http://schemas.openxmlformats.org/officeDocument/2006/relationships/image" Target="media/image8.e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emf"/><Relationship Id="rId56" Type="http://schemas.openxmlformats.org/officeDocument/2006/relationships/image" Target="media/image26.emf"/><Relationship Id="rId77" Type="http://schemas.openxmlformats.org/officeDocument/2006/relationships/oleObject" Target="embeddings/oleObject36.bin"/><Relationship Id="rId100" Type="http://schemas.openxmlformats.org/officeDocument/2006/relationships/image" Target="media/image48.emf"/><Relationship Id="rId105" Type="http://schemas.openxmlformats.org/officeDocument/2006/relationships/oleObject" Target="embeddings/oleObject50.bin"/><Relationship Id="rId126" Type="http://schemas.openxmlformats.org/officeDocument/2006/relationships/image" Target="media/image61.emf"/><Relationship Id="rId147"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4.emf"/><Relationship Id="rId93" Type="http://schemas.openxmlformats.org/officeDocument/2006/relationships/oleObject" Target="embeddings/oleObject44.bin"/><Relationship Id="rId98" Type="http://schemas.openxmlformats.org/officeDocument/2006/relationships/image" Target="media/image47.emf"/><Relationship Id="rId121" Type="http://schemas.openxmlformats.org/officeDocument/2006/relationships/oleObject" Target="embeddings/oleObject58.bin"/><Relationship Id="rId142" Type="http://schemas.openxmlformats.org/officeDocument/2006/relationships/image" Target="media/image6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dcterms:created xsi:type="dcterms:W3CDTF">2021-02-18T15:36:00Z</dcterms:created>
  <dcterms:modified xsi:type="dcterms:W3CDTF">2021-02-23T19:17:00Z</dcterms:modified>
</cp:coreProperties>
</file>