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0B" w:rsidRDefault="00472BE3">
      <w:pPr>
        <w:rPr>
          <w:rFonts w:ascii="Times New Roman" w:hAnsi="Times New Roman" w:cs="Times New Roman"/>
          <w:sz w:val="24"/>
        </w:rPr>
      </w:pPr>
      <w:r>
        <w:rPr>
          <w:rFonts w:ascii="Times New Roman" w:hAnsi="Times New Roman" w:cs="Times New Roman"/>
          <w:sz w:val="24"/>
        </w:rPr>
        <w:t>Chemistry 145: Foundations of Physical Chemistry</w:t>
      </w:r>
    </w:p>
    <w:p w:rsidR="00472BE3" w:rsidRDefault="00472BE3">
      <w:pPr>
        <w:rPr>
          <w:rFonts w:ascii="Times New Roman" w:hAnsi="Times New Roman" w:cs="Times New Roman"/>
          <w:sz w:val="24"/>
        </w:rPr>
      </w:pPr>
      <w:r>
        <w:rPr>
          <w:rFonts w:ascii="Times New Roman" w:hAnsi="Times New Roman" w:cs="Times New Roman"/>
          <w:sz w:val="24"/>
        </w:rPr>
        <w:t>Exam 2</w:t>
      </w:r>
    </w:p>
    <w:p w:rsidR="00472BE3" w:rsidRDefault="004D1B79">
      <w:pPr>
        <w:rPr>
          <w:rFonts w:ascii="Times New Roman" w:hAnsi="Times New Roman" w:cs="Times New Roman"/>
          <w:sz w:val="24"/>
        </w:rPr>
      </w:pPr>
      <w:r>
        <w:rPr>
          <w:rFonts w:ascii="Times New Roman" w:hAnsi="Times New Roman" w:cs="Times New Roman"/>
          <w:sz w:val="24"/>
        </w:rPr>
        <w:t>Name:_____________________</w:t>
      </w:r>
      <w:bookmarkStart w:id="0" w:name="_GoBack"/>
      <w:bookmarkEnd w:id="0"/>
    </w:p>
    <w:p w:rsidR="00472BE3" w:rsidRDefault="00472BE3">
      <w:pPr>
        <w:rPr>
          <w:rFonts w:ascii="Times New Roman" w:hAnsi="Times New Roman" w:cs="Times New Roman"/>
          <w:sz w:val="24"/>
        </w:rPr>
      </w:pPr>
      <w:r>
        <w:rPr>
          <w:rFonts w:ascii="Times New Roman" w:hAnsi="Times New Roman" w:cs="Times New Roman"/>
          <w:sz w:val="24"/>
        </w:rPr>
        <w:t>SHOW ALL WORK</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
    <w:p w:rsidR="00472BE3" w:rsidRDefault="004D1B79">
      <w:pPr>
        <w:rPr>
          <w:rFonts w:ascii="Times New Roman" w:hAnsi="Times New Roman" w:cs="Times New Roman"/>
          <w:sz w:val="24"/>
        </w:rPr>
      </w:pPr>
      <w:r>
        <w:rPr>
          <w:rFonts w:ascii="Times New Roman" w:hAnsi="Times New Roman" w:cs="Times New Roman"/>
          <w:sz w:val="24"/>
        </w:rPr>
        <w:t>Good luck</w:t>
      </w:r>
    </w:p>
    <w:p w:rsidR="00472BE3" w:rsidRDefault="00472BE3" w:rsidP="00472BE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Calculate the change in entropy for a gas undergoing reversible isothermal expansion from 10L to 24L. </w:t>
      </w:r>
    </w:p>
    <w:p w:rsidR="00472BE3" w:rsidRDefault="00472BE3" w:rsidP="00472BE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Calculate the change in entropy for an ideal gas </w:t>
      </w:r>
      <w:proofErr w:type="gramStart"/>
      <w:r>
        <w:rPr>
          <w:rFonts w:ascii="Times New Roman" w:hAnsi="Times New Roman" w:cs="Times New Roman"/>
          <w:sz w:val="24"/>
        </w:rPr>
        <w:t>being heated</w:t>
      </w:r>
      <w:proofErr w:type="gramEnd"/>
      <w:r>
        <w:rPr>
          <w:rFonts w:ascii="Times New Roman" w:hAnsi="Times New Roman" w:cs="Times New Roman"/>
          <w:sz w:val="24"/>
        </w:rPr>
        <w:t xml:space="preserve"> from 24 degrees Celsius to 39 degrees Celsius. </w:t>
      </w:r>
    </w:p>
    <w:p w:rsidR="00472BE3" w:rsidRDefault="00472BE3" w:rsidP="00472BE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Calculate the change in entropy for one mole of gas expanding to a constant pressure of 340 mmHg. Assume that the gas is ideal and has an initial temperature and volume of 23 degrees Celsius and 1.43 L. </w:t>
      </w:r>
    </w:p>
    <w:p w:rsidR="00472BE3" w:rsidRDefault="00472BE3" w:rsidP="00472BE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What is the maximum </w:t>
      </w:r>
      <w:proofErr w:type="spellStart"/>
      <w:r>
        <w:rPr>
          <w:rFonts w:ascii="Times New Roman" w:hAnsi="Times New Roman" w:cs="Times New Roman"/>
          <w:sz w:val="24"/>
        </w:rPr>
        <w:t>nonexpansion</w:t>
      </w:r>
      <w:proofErr w:type="spellEnd"/>
      <w:r>
        <w:rPr>
          <w:rFonts w:ascii="Times New Roman" w:hAnsi="Times New Roman" w:cs="Times New Roman"/>
          <w:sz w:val="24"/>
        </w:rPr>
        <w:t xml:space="preserve"> work (for example electrical energy) that </w:t>
      </w:r>
      <w:proofErr w:type="gramStart"/>
      <w:r>
        <w:rPr>
          <w:rFonts w:ascii="Times New Roman" w:hAnsi="Times New Roman" w:cs="Times New Roman"/>
          <w:sz w:val="24"/>
        </w:rPr>
        <w:t>can be gained</w:t>
      </w:r>
      <w:proofErr w:type="gramEnd"/>
      <w:r>
        <w:rPr>
          <w:rFonts w:ascii="Times New Roman" w:hAnsi="Times New Roman" w:cs="Times New Roman"/>
          <w:sz w:val="24"/>
        </w:rPr>
        <w:t xml:space="preserve"> from the perfect combustion of acetylene gas (C</w:t>
      </w:r>
      <w:r>
        <w:rPr>
          <w:rFonts w:ascii="Times New Roman" w:hAnsi="Times New Roman" w:cs="Times New Roman"/>
          <w:sz w:val="24"/>
          <w:vertAlign w:val="subscript"/>
        </w:rPr>
        <w:t>2</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 Assume that the change in entropy for</w:t>
      </w:r>
      <w:r w:rsidR="00F95F2E">
        <w:rPr>
          <w:rFonts w:ascii="Times New Roman" w:hAnsi="Times New Roman" w:cs="Times New Roman"/>
          <w:sz w:val="24"/>
        </w:rPr>
        <w:t xml:space="preserve"> the reaction is -215.5 J/</w:t>
      </w:r>
      <w:proofErr w:type="spellStart"/>
      <w:r w:rsidR="00F95F2E">
        <w:rPr>
          <w:rFonts w:ascii="Times New Roman" w:hAnsi="Times New Roman" w:cs="Times New Roman"/>
          <w:sz w:val="24"/>
        </w:rPr>
        <w:t>molK</w:t>
      </w:r>
      <w:proofErr w:type="spellEnd"/>
      <w:r w:rsidR="00F95F2E">
        <w:rPr>
          <w:rFonts w:ascii="Times New Roman" w:hAnsi="Times New Roman" w:cs="Times New Roman"/>
          <w:sz w:val="24"/>
        </w:rPr>
        <w:t>. (Hint: Ca</w:t>
      </w:r>
      <w:r w:rsidR="004D1B79">
        <w:rPr>
          <w:rFonts w:ascii="Times New Roman" w:hAnsi="Times New Roman" w:cs="Times New Roman"/>
          <w:sz w:val="24"/>
        </w:rPr>
        <w:t xml:space="preserve">lculate the change in enthalpy and </w:t>
      </w:r>
      <w:r w:rsidR="00F95F2E">
        <w:rPr>
          <w:rFonts w:ascii="Times New Roman" w:hAnsi="Times New Roman" w:cs="Times New Roman"/>
          <w:sz w:val="24"/>
        </w:rPr>
        <w:t xml:space="preserve">look on the internet). </w:t>
      </w:r>
    </w:p>
    <w:p w:rsidR="00F95F2E" w:rsidRDefault="00F95F2E" w:rsidP="00472BE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What is the thermodynamic efficiency of a heat engine that has a cold sink at 10 degrees Celsius and a hot source at 284 degrees Celsius? </w:t>
      </w:r>
    </w:p>
    <w:p w:rsidR="00F95F2E" w:rsidRDefault="00F95F2E" w:rsidP="00472BE3">
      <w:pPr>
        <w:pStyle w:val="ListParagraph"/>
        <w:numPr>
          <w:ilvl w:val="0"/>
          <w:numId w:val="1"/>
        </w:numPr>
        <w:rPr>
          <w:rFonts w:ascii="Times New Roman" w:hAnsi="Times New Roman" w:cs="Times New Roman"/>
          <w:sz w:val="24"/>
        </w:rPr>
      </w:pPr>
      <w:r>
        <w:rPr>
          <w:rFonts w:ascii="Times New Roman" w:hAnsi="Times New Roman" w:cs="Times New Roman"/>
          <w:sz w:val="24"/>
        </w:rPr>
        <w:t>What is the change in entropy for the normal boiling of water? (Hint: Use the internet)</w:t>
      </w:r>
    </w:p>
    <w:p w:rsidR="009E4D32" w:rsidRPr="004D1B79" w:rsidRDefault="00F95F2E" w:rsidP="004D1B79">
      <w:pPr>
        <w:pStyle w:val="ListParagraph"/>
        <w:numPr>
          <w:ilvl w:val="0"/>
          <w:numId w:val="1"/>
        </w:numPr>
        <w:rPr>
          <w:rFonts w:ascii="Times New Roman" w:hAnsi="Times New Roman" w:cs="Times New Roman"/>
          <w:sz w:val="24"/>
        </w:rPr>
      </w:pPr>
      <w:r>
        <w:rPr>
          <w:rFonts w:ascii="Times New Roman" w:hAnsi="Times New Roman" w:cs="Times New Roman"/>
          <w:sz w:val="24"/>
        </w:rPr>
        <w:t>What is the change in entropy for the boiling of water at 45 degrees Celsius? (Hint: use the internet and draw a diagram)</w:t>
      </w:r>
    </w:p>
    <w:p w:rsidR="009E4D32" w:rsidRPr="004D1B79" w:rsidRDefault="009E4D32" w:rsidP="004D1B79">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What is the molar residual entropy for a crystal structure of a molecule that can orient itself </w:t>
      </w:r>
      <w:proofErr w:type="gramStart"/>
      <w:r>
        <w:rPr>
          <w:rFonts w:ascii="Times New Roman" w:hAnsi="Times New Roman" w:cs="Times New Roman"/>
          <w:sz w:val="24"/>
        </w:rPr>
        <w:t>5</w:t>
      </w:r>
      <w:proofErr w:type="gramEnd"/>
      <w:r>
        <w:rPr>
          <w:rFonts w:ascii="Times New Roman" w:hAnsi="Times New Roman" w:cs="Times New Roman"/>
          <w:sz w:val="24"/>
        </w:rPr>
        <w:t xml:space="preserve"> different ways? (Hint: if it is a molar quantity, use R)</w:t>
      </w:r>
    </w:p>
    <w:p w:rsidR="009E4D32" w:rsidRDefault="009E4D32" w:rsidP="009E4D3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True or False: All spontaneous processes cause a positive </w:t>
      </w:r>
      <w:r w:rsidRPr="009E4D32">
        <w:rPr>
          <w:rFonts w:ascii="Times New Roman" w:hAnsi="Times New Roman" w:cs="Times New Roman"/>
          <w:b/>
          <w:i/>
          <w:sz w:val="24"/>
          <w:u w:val="single"/>
        </w:rPr>
        <w:t>NET</w:t>
      </w:r>
      <w:r>
        <w:rPr>
          <w:rFonts w:ascii="Times New Roman" w:hAnsi="Times New Roman" w:cs="Times New Roman"/>
          <w:sz w:val="24"/>
        </w:rPr>
        <w:t xml:space="preserve"> change in entropy?</w:t>
      </w:r>
    </w:p>
    <w:p w:rsidR="0099538D" w:rsidRDefault="0099538D" w:rsidP="009E4D32">
      <w:pPr>
        <w:pStyle w:val="ListParagraph"/>
        <w:numPr>
          <w:ilvl w:val="0"/>
          <w:numId w:val="1"/>
        </w:numPr>
        <w:rPr>
          <w:rFonts w:ascii="Times New Roman" w:hAnsi="Times New Roman" w:cs="Times New Roman"/>
          <w:sz w:val="24"/>
        </w:rPr>
      </w:pPr>
      <w:r>
        <w:rPr>
          <w:rFonts w:ascii="Times New Roman" w:hAnsi="Times New Roman" w:cs="Times New Roman"/>
          <w:sz w:val="24"/>
        </w:rPr>
        <w:t>Derive the total differential for A, G, H, and U</w:t>
      </w:r>
    </w:p>
    <w:p w:rsidR="0099538D" w:rsidRDefault="0099538D" w:rsidP="009E4D3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Derive the </w:t>
      </w:r>
      <w:proofErr w:type="spellStart"/>
      <w:r>
        <w:rPr>
          <w:rFonts w:ascii="Times New Roman" w:hAnsi="Times New Roman" w:cs="Times New Roman"/>
          <w:sz w:val="24"/>
        </w:rPr>
        <w:t>Clausius</w:t>
      </w:r>
      <w:proofErr w:type="spellEnd"/>
      <w:r>
        <w:rPr>
          <w:rFonts w:ascii="Times New Roman" w:hAnsi="Times New Roman" w:cs="Times New Roman"/>
          <w:sz w:val="24"/>
        </w:rPr>
        <w:t xml:space="preserve"> </w:t>
      </w:r>
      <w:proofErr w:type="spellStart"/>
      <w:r>
        <w:rPr>
          <w:rFonts w:ascii="Times New Roman" w:hAnsi="Times New Roman" w:cs="Times New Roman"/>
          <w:sz w:val="24"/>
        </w:rPr>
        <w:t>Clapeyron</w:t>
      </w:r>
      <w:proofErr w:type="spellEnd"/>
      <w:r>
        <w:rPr>
          <w:rFonts w:ascii="Times New Roman" w:hAnsi="Times New Roman" w:cs="Times New Roman"/>
          <w:sz w:val="24"/>
        </w:rPr>
        <w:t xml:space="preserve"> equation and explain why the assumptions made are valid</w:t>
      </w:r>
    </w:p>
    <w:p w:rsidR="0099538D" w:rsidRDefault="0099538D" w:rsidP="009E4D32">
      <w:pPr>
        <w:pStyle w:val="ListParagraph"/>
        <w:numPr>
          <w:ilvl w:val="0"/>
          <w:numId w:val="1"/>
        </w:numPr>
        <w:rPr>
          <w:rFonts w:ascii="Times New Roman" w:hAnsi="Times New Roman" w:cs="Times New Roman"/>
          <w:sz w:val="24"/>
        </w:rPr>
      </w:pPr>
      <w:r>
        <w:rPr>
          <w:rFonts w:ascii="Times New Roman" w:hAnsi="Times New Roman" w:cs="Times New Roman"/>
          <w:sz w:val="24"/>
        </w:rPr>
        <w:t>Consider the following graphs and identify the phases each line re</w:t>
      </w:r>
      <w:r w:rsidR="00BF14AC">
        <w:rPr>
          <w:rFonts w:ascii="Times New Roman" w:hAnsi="Times New Roman" w:cs="Times New Roman"/>
          <w:sz w:val="24"/>
        </w:rPr>
        <w:t xml:space="preserve">presents as well as the melting, </w:t>
      </w:r>
      <w:r>
        <w:rPr>
          <w:rFonts w:ascii="Times New Roman" w:hAnsi="Times New Roman" w:cs="Times New Roman"/>
          <w:sz w:val="24"/>
        </w:rPr>
        <w:t>boiling</w:t>
      </w:r>
      <w:r w:rsidR="00BF14AC">
        <w:rPr>
          <w:rFonts w:ascii="Times New Roman" w:hAnsi="Times New Roman" w:cs="Times New Roman"/>
          <w:sz w:val="24"/>
        </w:rPr>
        <w:t>, and subliming</w:t>
      </w:r>
      <w:r>
        <w:rPr>
          <w:rFonts w:ascii="Times New Roman" w:hAnsi="Times New Roman" w:cs="Times New Roman"/>
          <w:sz w:val="24"/>
        </w:rPr>
        <w:t xml:space="preserve"> conditions on each graph: </w:t>
      </w:r>
    </w:p>
    <w:p w:rsidR="0099538D" w:rsidRDefault="00BF14AC" w:rsidP="0099538D">
      <w:pPr>
        <w:pStyle w:val="ListParagraph"/>
        <w:rPr>
          <w:rFonts w:ascii="Times New Roman" w:hAnsi="Times New Roman" w:cs="Times New Roman"/>
          <w:sz w:val="24"/>
        </w:rPr>
      </w:pPr>
      <w:r>
        <w:object w:dxaOrig="7714" w:dyaOrig="7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367.2pt" o:ole="">
            <v:imagedata r:id="rId5" o:title=""/>
          </v:shape>
          <o:OLEObject Type="Embed" ProgID="ChemDraw.Document.6.0" ShapeID="_x0000_i1025" DrawAspect="Content" ObjectID="_1657621177" r:id="rId6"/>
        </w:object>
      </w:r>
    </w:p>
    <w:p w:rsidR="0099538D" w:rsidRDefault="00585CDD" w:rsidP="009E4D3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What is the purpose of Maxwell Relations? In other words, why are they useful? </w:t>
      </w:r>
    </w:p>
    <w:p w:rsidR="00585CDD" w:rsidRDefault="00585CDD" w:rsidP="009E4D3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What is the change in Gibbs </w:t>
      </w:r>
      <w:proofErr w:type="gramStart"/>
      <w:r>
        <w:rPr>
          <w:rFonts w:ascii="Times New Roman" w:hAnsi="Times New Roman" w:cs="Times New Roman"/>
          <w:sz w:val="24"/>
        </w:rPr>
        <w:t>Free Energy</w:t>
      </w:r>
      <w:proofErr w:type="gramEnd"/>
      <w:r>
        <w:rPr>
          <w:rFonts w:ascii="Times New Roman" w:hAnsi="Times New Roman" w:cs="Times New Roman"/>
          <w:sz w:val="24"/>
        </w:rPr>
        <w:t xml:space="preserve"> when an ideal gas increases its pressure isothermally from 10 bar to 100 bar? </w:t>
      </w:r>
    </w:p>
    <w:p w:rsidR="00585CDD" w:rsidRDefault="00585CDD" w:rsidP="009E4D3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Given the following phase diagram, how many degrees of freedom are present at 90 degrees Celsius and </w:t>
      </w:r>
      <w:r w:rsidR="00C521EB">
        <w:rPr>
          <w:rFonts w:ascii="Times New Roman" w:hAnsi="Times New Roman" w:cs="Times New Roman"/>
          <w:sz w:val="24"/>
        </w:rPr>
        <w:t xml:space="preserve">20 bar pressure? </w:t>
      </w:r>
    </w:p>
    <w:p w:rsidR="00585CDD" w:rsidRDefault="00585CDD" w:rsidP="00585CDD">
      <w:pPr>
        <w:pStyle w:val="ListParagraph"/>
        <w:rPr>
          <w:rFonts w:ascii="Times New Roman" w:hAnsi="Times New Roman" w:cs="Times New Roman"/>
          <w:sz w:val="24"/>
        </w:rPr>
      </w:pPr>
      <w:r w:rsidRPr="00585CDD">
        <w:rPr>
          <w:rFonts w:ascii="Times New Roman" w:hAnsi="Times New Roman" w:cs="Times New Roman"/>
          <w:sz w:val="24"/>
        </w:rPr>
        <w:lastRenderedPageBreak/>
        <w:drawing>
          <wp:inline distT="0" distB="0" distL="0" distR="0" wp14:anchorId="51B6004B" wp14:editId="4E360FBE">
            <wp:extent cx="2819400" cy="2667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2819400" cy="2667000"/>
                    </a:xfrm>
                    <a:prstGeom prst="rect">
                      <a:avLst/>
                    </a:prstGeom>
                  </pic:spPr>
                </pic:pic>
              </a:graphicData>
            </a:graphic>
          </wp:inline>
        </w:drawing>
      </w:r>
    </w:p>
    <w:p w:rsidR="00585CDD" w:rsidRDefault="00C521EB"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Given the following graph, calculate the total volume and density of a mixture of 10 grams water and 30 grams ethanol. </w:t>
      </w:r>
      <w:r w:rsidRPr="00C521EB">
        <w:rPr>
          <w:rFonts w:ascii="Times New Roman" w:hAnsi="Times New Roman" w:cs="Times New Roman"/>
          <w:sz w:val="24"/>
        </w:rPr>
        <w:drawing>
          <wp:inline distT="0" distB="0" distL="0" distR="0" wp14:anchorId="0E71B713" wp14:editId="11579826">
            <wp:extent cx="3467194" cy="2600395"/>
            <wp:effectExtent l="0" t="0" r="0" b="9525"/>
            <wp:docPr id="4102" name="Picture 6" descr="Image result for partial molar volume diagram royalty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Image result for partial molar volume diagram royalty f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94" cy="26003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C521EB" w:rsidRDefault="00C521EB"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Calculate the change in chemical potential if the partial pressure of the solute doubles</w:t>
      </w:r>
    </w:p>
    <w:p w:rsidR="00C521EB" w:rsidRDefault="00C521EB"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Calculate the change in entropy and Gibbs free energy when mixing 32 grams of O</w:t>
      </w:r>
      <w:r>
        <w:rPr>
          <w:rFonts w:ascii="Times New Roman" w:hAnsi="Times New Roman" w:cs="Times New Roman"/>
          <w:sz w:val="24"/>
          <w:vertAlign w:val="subscript"/>
        </w:rPr>
        <w:t>2</w:t>
      </w:r>
      <w:r>
        <w:rPr>
          <w:rFonts w:ascii="Times New Roman" w:hAnsi="Times New Roman" w:cs="Times New Roman"/>
          <w:sz w:val="24"/>
        </w:rPr>
        <w:t xml:space="preserve"> gas with 76.82 grams of N</w:t>
      </w:r>
      <w:r>
        <w:rPr>
          <w:rFonts w:ascii="Times New Roman" w:hAnsi="Times New Roman" w:cs="Times New Roman"/>
          <w:sz w:val="24"/>
          <w:vertAlign w:val="subscript"/>
        </w:rPr>
        <w:t>2</w:t>
      </w:r>
      <w:r>
        <w:rPr>
          <w:rFonts w:ascii="Times New Roman" w:hAnsi="Times New Roman" w:cs="Times New Roman"/>
          <w:sz w:val="24"/>
        </w:rPr>
        <w:t xml:space="preserve"> gas. What is the change in enthalpy? </w:t>
      </w:r>
    </w:p>
    <w:p w:rsidR="00C521EB" w:rsidRDefault="00C521EB"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Calculate the concentration of methane gas dissolved in water if the Henry’s Law constant is 0.0014 mol/</w:t>
      </w:r>
      <w:proofErr w:type="spellStart"/>
      <w:r>
        <w:rPr>
          <w:rFonts w:ascii="Times New Roman" w:hAnsi="Times New Roman" w:cs="Times New Roman"/>
          <w:sz w:val="24"/>
        </w:rPr>
        <w:t>kgbar</w:t>
      </w:r>
      <w:proofErr w:type="spellEnd"/>
      <w:r>
        <w:rPr>
          <w:rFonts w:ascii="Times New Roman" w:hAnsi="Times New Roman" w:cs="Times New Roman"/>
          <w:sz w:val="24"/>
        </w:rPr>
        <w:t xml:space="preserve"> and the pressure of the methane gas above the solution is 0.02138 atm. </w:t>
      </w:r>
    </w:p>
    <w:p w:rsidR="00C521EB" w:rsidRDefault="00C521EB"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normal freezing point of benzene is 5.5 degrees Celsius. If 15.72 grams of pure unknown solid is added to a </w:t>
      </w:r>
      <w:proofErr w:type="gramStart"/>
      <w:r>
        <w:rPr>
          <w:rFonts w:ascii="Times New Roman" w:hAnsi="Times New Roman" w:cs="Times New Roman"/>
          <w:sz w:val="24"/>
        </w:rPr>
        <w:t>230 gram</w:t>
      </w:r>
      <w:proofErr w:type="gramEnd"/>
      <w:r>
        <w:rPr>
          <w:rFonts w:ascii="Times New Roman" w:hAnsi="Times New Roman" w:cs="Times New Roman"/>
          <w:sz w:val="24"/>
        </w:rPr>
        <w:t xml:space="preserve"> solution of benzene, the new recorded freezing point is 4.22 degrees Celsius. What is the molecular weight of the unknown? The </w:t>
      </w:r>
      <w:proofErr w:type="spellStart"/>
      <w:r>
        <w:rPr>
          <w:rFonts w:ascii="Times New Roman" w:hAnsi="Times New Roman" w:cs="Times New Roman"/>
          <w:sz w:val="24"/>
        </w:rPr>
        <w:t>cryoscopic</w:t>
      </w:r>
      <w:proofErr w:type="spellEnd"/>
      <w:r>
        <w:rPr>
          <w:rFonts w:ascii="Times New Roman" w:hAnsi="Times New Roman" w:cs="Times New Roman"/>
          <w:sz w:val="24"/>
        </w:rPr>
        <w:t xml:space="preserve"> constant for benzene is 5.07 </w:t>
      </w:r>
      <w:proofErr w:type="spellStart"/>
      <w:r>
        <w:rPr>
          <w:rFonts w:ascii="Times New Roman" w:hAnsi="Times New Roman" w:cs="Times New Roman"/>
          <w:sz w:val="24"/>
        </w:rPr>
        <w:t>kgK</w:t>
      </w:r>
      <w:proofErr w:type="spellEnd"/>
      <w:r>
        <w:rPr>
          <w:rFonts w:ascii="Times New Roman" w:hAnsi="Times New Roman" w:cs="Times New Roman"/>
          <w:sz w:val="24"/>
        </w:rPr>
        <w:t xml:space="preserve">/mol. </w:t>
      </w:r>
    </w:p>
    <w:p w:rsidR="00C521EB" w:rsidRDefault="000448B0"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In order for sufficient oxygen to be transported into the blood from the alveoli of the lungs, a constant osmotic pressure of 150 mmHg must be maintained (this is totally made </w:t>
      </w:r>
      <w:r>
        <w:rPr>
          <w:rFonts w:ascii="Times New Roman" w:hAnsi="Times New Roman" w:cs="Times New Roman"/>
          <w:sz w:val="24"/>
        </w:rPr>
        <w:lastRenderedPageBreak/>
        <w:t>up), what has to be the concentration of oxygen in the blood if normal body temperature is 37 degrees Celsius?</w:t>
      </w:r>
    </w:p>
    <w:p w:rsidR="000448B0" w:rsidRDefault="008D338D"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We have a mixture consisting of 32.8 grams benzene (A) and 24.9 grams of toluene (B) at a certain temperature, T, marked on the diagram below. Calculate the number of moles of benzene in the liquid and gas phase at this particular temperature. Calculate the number of moles of toluene in both phases as well. </w:t>
      </w:r>
    </w:p>
    <w:p w:rsidR="008D338D" w:rsidRDefault="008D338D" w:rsidP="008D338D">
      <w:pPr>
        <w:pStyle w:val="ListParagraph"/>
        <w:rPr>
          <w:rFonts w:ascii="Times New Roman" w:hAnsi="Times New Roman" w:cs="Times New Roman"/>
          <w:sz w:val="24"/>
        </w:rPr>
      </w:pPr>
      <w:r>
        <w:object w:dxaOrig="8884" w:dyaOrig="6874">
          <v:shape id="_x0000_i1026" type="#_x0000_t75" style="width:444pt;height:343.8pt" o:ole="">
            <v:imagedata r:id="rId9" o:title=""/>
          </v:shape>
          <o:OLEObject Type="Embed" ProgID="ChemDraw.Document.6.0" ShapeID="_x0000_i1026" DrawAspect="Content" ObjectID="_1657621178" r:id="rId10"/>
        </w:object>
      </w:r>
    </w:p>
    <w:p w:rsidR="008D338D" w:rsidRDefault="006608E1" w:rsidP="00585CD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Consider the following reaction and subsequent reaction mechanism: </w:t>
      </w:r>
    </w:p>
    <w:p w:rsidR="006608E1" w:rsidRDefault="006608E1" w:rsidP="006608E1">
      <w:pPr>
        <w:pStyle w:val="ListParagraph"/>
        <w:rPr>
          <w:rFonts w:ascii="Times New Roman" w:hAnsi="Times New Roman" w:cs="Times New Roman"/>
          <w:sz w:val="24"/>
        </w:rPr>
      </w:pPr>
      <w:proofErr w:type="gramStart"/>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w:t>
      </w:r>
      <w:proofErr w:type="gramEnd"/>
      <w:r>
        <w:rPr>
          <w:rFonts w:ascii="Times New Roman" w:hAnsi="Times New Roman" w:cs="Times New Roman"/>
          <w:sz w:val="24"/>
        </w:rPr>
        <w:t>g) + I</w:t>
      </w:r>
      <w:r>
        <w:rPr>
          <w:rFonts w:ascii="Times New Roman" w:hAnsi="Times New Roman" w:cs="Times New Roman"/>
          <w:sz w:val="24"/>
          <w:vertAlign w:val="subscript"/>
        </w:rPr>
        <w:t>2</w:t>
      </w:r>
      <w:r>
        <w:rPr>
          <w:rFonts w:ascii="Times New Roman" w:hAnsi="Times New Roman" w:cs="Times New Roman"/>
          <w:sz w:val="24"/>
        </w:rPr>
        <w:t xml:space="preserve">(g) </w:t>
      </w:r>
      <w:r w:rsidRPr="006608E1">
        <w:rPr>
          <w:rFonts w:ascii="Times New Roman" w:hAnsi="Times New Roman" w:cs="Times New Roman"/>
          <w:sz w:val="24"/>
        </w:rPr>
        <w:sym w:font="Wingdings" w:char="F0E0"/>
      </w:r>
      <w:r>
        <w:rPr>
          <w:rFonts w:ascii="Times New Roman" w:hAnsi="Times New Roman" w:cs="Times New Roman"/>
          <w:sz w:val="24"/>
        </w:rPr>
        <w:t xml:space="preserve"> 2HI(g)</w:t>
      </w:r>
    </w:p>
    <w:p w:rsidR="006608E1" w:rsidRDefault="006608E1" w:rsidP="006608E1">
      <w:pPr>
        <w:pStyle w:val="ListParagraph"/>
      </w:pPr>
      <w:r>
        <w:object w:dxaOrig="2568" w:dyaOrig="1647">
          <v:shape id="_x0000_i1027" type="#_x0000_t75" style="width:128.4pt;height:82.2pt" o:ole="">
            <v:imagedata r:id="rId11" o:title=""/>
          </v:shape>
          <o:OLEObject Type="Embed" ProgID="ChemDraw.Document.6.0" ShapeID="_x0000_i1027" DrawAspect="Content" ObjectID="_1657621179" r:id="rId12"/>
        </w:object>
      </w:r>
    </w:p>
    <w:p w:rsidR="006608E1" w:rsidRDefault="00261EDB" w:rsidP="006608E1">
      <w:pPr>
        <w:pStyle w:val="ListParagraph"/>
        <w:rPr>
          <w:rFonts w:ascii="Times New Roman" w:hAnsi="Times New Roman" w:cs="Times New Roman"/>
          <w:sz w:val="24"/>
        </w:rPr>
      </w:pPr>
      <w:r>
        <w:rPr>
          <w:rFonts w:ascii="Times New Roman" w:hAnsi="Times New Roman" w:cs="Times New Roman"/>
          <w:sz w:val="24"/>
        </w:rPr>
        <w:t>Determine the slow step of the reaction mechanism if the rate law is the following:</w:t>
      </w:r>
    </w:p>
    <w:p w:rsidR="00261EDB" w:rsidRPr="00261EDB" w:rsidRDefault="00261EDB" w:rsidP="006608E1">
      <w:pPr>
        <w:pStyle w:val="ListParagraph"/>
        <w:rPr>
          <w:rFonts w:ascii="Times New Roman" w:eastAsiaTheme="minorEastAsia" w:hAnsi="Times New Roman" w:cs="Times New Roman"/>
          <w:sz w:val="24"/>
        </w:rPr>
      </w:pPr>
      <m:oMathPara>
        <m:oMath>
          <m:r>
            <w:rPr>
              <w:rFonts w:ascii="Cambria Math" w:hAnsi="Cambria Math" w:cs="Times New Roman"/>
              <w:sz w:val="24"/>
            </w:rPr>
            <m:t>rate=k</m:t>
          </m:r>
          <m:d>
            <m:dPr>
              <m:begChr m:val="["/>
              <m:endChr m:val="]"/>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2</m:t>
                  </m:r>
                </m:sub>
              </m:sSub>
            </m:e>
          </m:d>
          <m:d>
            <m:dPr>
              <m:begChr m:val="["/>
              <m:endChr m:val="]"/>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2</m:t>
                  </m:r>
                </m:sub>
              </m:sSub>
            </m:e>
          </m:d>
        </m:oMath>
      </m:oMathPara>
    </w:p>
    <w:p w:rsidR="00261EDB" w:rsidRDefault="00261EDB" w:rsidP="00261EDB">
      <w:pPr>
        <w:rPr>
          <w:rFonts w:ascii="Times New Roman" w:hAnsi="Times New Roman" w:cs="Times New Roman"/>
          <w:sz w:val="24"/>
        </w:rPr>
      </w:pPr>
      <w:r>
        <w:rPr>
          <w:rFonts w:ascii="Times New Roman" w:hAnsi="Times New Roman" w:cs="Times New Roman"/>
          <w:sz w:val="24"/>
        </w:rPr>
        <w:tab/>
        <w:t xml:space="preserve">Consider the conditions that would be required to get the rate law to appear that way and determine the sign of delta S of activation. </w:t>
      </w:r>
    </w:p>
    <w:p w:rsidR="00261EDB" w:rsidRDefault="00261EDB" w:rsidP="00261EDB">
      <w:pPr>
        <w:rPr>
          <w:rFonts w:ascii="Times New Roman" w:hAnsi="Times New Roman" w:cs="Times New Roman"/>
          <w:sz w:val="24"/>
        </w:rPr>
      </w:pPr>
    </w:p>
    <w:p w:rsidR="00261EDB" w:rsidRDefault="00261EDB" w:rsidP="00261EDB">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 xml:space="preserve">Calculate the activation energy given that the rate constant for a reaction is 1.982 M/s and frequency factor is 18.2 M/s. Assume this reaction occurs at 37 degrees Celsius. </w:t>
      </w:r>
    </w:p>
    <w:p w:rsidR="00261EDB" w:rsidRDefault="00261EDB" w:rsidP="00261EDB">
      <w:pPr>
        <w:pStyle w:val="ListParagraph"/>
        <w:numPr>
          <w:ilvl w:val="0"/>
          <w:numId w:val="1"/>
        </w:numPr>
        <w:rPr>
          <w:rFonts w:ascii="Times New Roman" w:hAnsi="Times New Roman" w:cs="Times New Roman"/>
          <w:sz w:val="24"/>
        </w:rPr>
      </w:pPr>
      <w:r>
        <w:rPr>
          <w:rFonts w:ascii="Times New Roman" w:hAnsi="Times New Roman" w:cs="Times New Roman"/>
          <w:sz w:val="24"/>
        </w:rPr>
        <w:t>Calculate the change in Gibbs free energy of activation given that the reaction rate constant for a particular reaction is 3.295 M</w:t>
      </w:r>
      <w:r>
        <w:rPr>
          <w:rFonts w:ascii="Times New Roman" w:hAnsi="Times New Roman" w:cs="Times New Roman"/>
          <w:sz w:val="24"/>
          <w:vertAlign w:val="superscript"/>
        </w:rPr>
        <w:t>-1</w:t>
      </w:r>
      <w:r>
        <w:rPr>
          <w:rFonts w:ascii="Times New Roman" w:hAnsi="Times New Roman" w:cs="Times New Roman"/>
          <w:sz w:val="24"/>
        </w:rPr>
        <w:t xml:space="preserve"> s</w:t>
      </w:r>
      <w:r>
        <w:rPr>
          <w:rFonts w:ascii="Times New Roman" w:hAnsi="Times New Roman" w:cs="Times New Roman"/>
          <w:sz w:val="24"/>
          <w:vertAlign w:val="superscript"/>
        </w:rPr>
        <w:t>-1</w:t>
      </w:r>
      <w:r>
        <w:rPr>
          <w:rFonts w:ascii="Times New Roman" w:hAnsi="Times New Roman" w:cs="Times New Roman"/>
          <w:sz w:val="24"/>
        </w:rPr>
        <w:t xml:space="preserve"> at 22.52 degrees Celsius. </w:t>
      </w:r>
      <w:proofErr w:type="gramStart"/>
      <w:r>
        <w:rPr>
          <w:rFonts w:ascii="Times New Roman" w:hAnsi="Times New Roman" w:cs="Times New Roman"/>
          <w:sz w:val="24"/>
        </w:rPr>
        <w:t>Also</w:t>
      </w:r>
      <w:proofErr w:type="gramEnd"/>
      <w:r>
        <w:rPr>
          <w:rFonts w:ascii="Times New Roman" w:hAnsi="Times New Roman" w:cs="Times New Roman"/>
          <w:sz w:val="24"/>
        </w:rPr>
        <w:t xml:space="preserve"> assume that the frequency factor for the reaction in question is exactly 25.97 M</w:t>
      </w:r>
      <w:r>
        <w:rPr>
          <w:rFonts w:ascii="Times New Roman" w:hAnsi="Times New Roman" w:cs="Times New Roman"/>
          <w:sz w:val="24"/>
          <w:vertAlign w:val="superscript"/>
        </w:rPr>
        <w:t>-1</w:t>
      </w:r>
      <w:r>
        <w:rPr>
          <w:rFonts w:ascii="Times New Roman" w:hAnsi="Times New Roman" w:cs="Times New Roman"/>
          <w:sz w:val="24"/>
        </w:rPr>
        <w:t>s</w:t>
      </w:r>
      <w:r>
        <w:rPr>
          <w:rFonts w:ascii="Times New Roman" w:hAnsi="Times New Roman" w:cs="Times New Roman"/>
          <w:sz w:val="24"/>
          <w:vertAlign w:val="superscript"/>
        </w:rPr>
        <w:noBreakHyphen/>
        <w:t>1</w:t>
      </w:r>
      <w:r>
        <w:rPr>
          <w:rFonts w:ascii="Times New Roman" w:hAnsi="Times New Roman" w:cs="Times New Roman"/>
          <w:sz w:val="24"/>
        </w:rPr>
        <w:t xml:space="preserve">. What does this information tell you about the ease at which this reaction occurs at 22.52 degrees Celsius? What does this information tell you about the transition state relative to the reactants? </w:t>
      </w:r>
    </w:p>
    <w:p w:rsidR="00261EDB" w:rsidRPr="00261EDB" w:rsidRDefault="00261EDB" w:rsidP="00261EDB">
      <w:pPr>
        <w:rPr>
          <w:rFonts w:ascii="Times New Roman" w:hAnsi="Times New Roman" w:cs="Times New Roman"/>
          <w:sz w:val="24"/>
        </w:rPr>
      </w:pPr>
    </w:p>
    <w:p w:rsidR="00261EDB" w:rsidRPr="00261EDB" w:rsidRDefault="00261EDB" w:rsidP="00261EDB">
      <w:pPr>
        <w:rPr>
          <w:rFonts w:ascii="Times New Roman" w:hAnsi="Times New Roman" w:cs="Times New Roman"/>
          <w:sz w:val="24"/>
        </w:rPr>
      </w:pPr>
    </w:p>
    <w:sectPr w:rsidR="00261EDB" w:rsidRPr="00261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711CB"/>
    <w:multiLevelType w:val="hybridMultilevel"/>
    <w:tmpl w:val="4F3AD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E3"/>
    <w:rsid w:val="000448B0"/>
    <w:rsid w:val="00261EDB"/>
    <w:rsid w:val="00472BE3"/>
    <w:rsid w:val="004D1B79"/>
    <w:rsid w:val="00585CDD"/>
    <w:rsid w:val="006608E1"/>
    <w:rsid w:val="008D338D"/>
    <w:rsid w:val="0099538D"/>
    <w:rsid w:val="009E4D32"/>
    <w:rsid w:val="00BF14AC"/>
    <w:rsid w:val="00C521EB"/>
    <w:rsid w:val="00CF290B"/>
    <w:rsid w:val="00F9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6640"/>
  <w15:chartTrackingRefBased/>
  <w15:docId w15:val="{91837597-DB4E-4037-8DB9-F183646F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E3"/>
    <w:pPr>
      <w:ind w:left="720"/>
      <w:contextualSpacing/>
    </w:pPr>
  </w:style>
  <w:style w:type="character" w:styleId="PlaceholderText">
    <w:name w:val="Placeholder Text"/>
    <w:basedOn w:val="DefaultParagraphFont"/>
    <w:uiPriority w:val="99"/>
    <w:semiHidden/>
    <w:rsid w:val="00261E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1.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2020-07-30T15:27:00Z</dcterms:created>
  <dcterms:modified xsi:type="dcterms:W3CDTF">2020-07-30T17:33:00Z</dcterms:modified>
</cp:coreProperties>
</file>